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14"/>
        <w:gridCol w:w="1220"/>
        <w:gridCol w:w="2834"/>
      </w:tblGrid>
      <w:tr w:rsidR="000E6D7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Pr="00AC479E" w:rsidRDefault="009970A4" w:rsidP="00AC479E">
            <w:pPr>
              <w:pStyle w:val="1"/>
              <w:rPr>
                <w:color w:val="000000" w:themeColor="text1"/>
                <w:sz w:val="24"/>
                <w:szCs w:val="24"/>
              </w:rPr>
            </w:pPr>
            <w:r w:rsidRPr="00AC479E">
              <w:rPr>
                <w:color w:val="000000" w:themeColor="text1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:rsidR="000E6D7F" w:rsidRPr="00AC479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Pr="00D65024" w:rsidRDefault="00AC479E" w:rsidP="00D65024">
            <w:pPr>
              <w:rPr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8240" behindDoc="1" locked="0" layoutInCell="1" allowOverlap="1" wp14:anchorId="110DF499" wp14:editId="5F6D455B">
                  <wp:simplePos x="0" y="0"/>
                  <wp:positionH relativeFrom="column">
                    <wp:posOffset>-722630</wp:posOffset>
                  </wp:positionH>
                  <wp:positionV relativeFrom="paragraph">
                    <wp:posOffset>440055</wp:posOffset>
                  </wp:positionV>
                  <wp:extent cx="1895475" cy="52006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520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0AADC0CA" wp14:editId="46C9B0EB">
                  <wp:simplePos x="0" y="0"/>
                  <wp:positionH relativeFrom="column">
                    <wp:posOffset>791845</wp:posOffset>
                  </wp:positionH>
                  <wp:positionV relativeFrom="paragraph">
                    <wp:posOffset>71120</wp:posOffset>
                  </wp:positionV>
                  <wp:extent cx="1323975" cy="106870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068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970A4"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 w:rsidR="00D65024"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ГБОУ «СОШ №</w:t>
            </w:r>
            <w:r w:rsidR="00D65024" w:rsidRPr="00D6502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65024"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1» г</w:t>
            </w:r>
            <w:proofErr w:type="gramStart"/>
            <w:r w:rsidR="00D65024"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.С</w:t>
            </w:r>
            <w:proofErr w:type="gramEnd"/>
            <w:r w:rsidR="00D65024"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унжа</w:t>
            </w:r>
          </w:p>
        </w:tc>
      </w:tr>
      <w:tr w:rsidR="000E6D7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Pr="00D65024" w:rsidRDefault="00D6502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="009970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БОУ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</w:t>
            </w:r>
            <w:r w:rsidR="009970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 1»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унжа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Pr="00D65024" w:rsidRDefault="00D6502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Беков Б.Б.</w:t>
            </w:r>
          </w:p>
        </w:tc>
      </w:tr>
      <w:tr w:rsidR="000E6D7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Pr="00D65024" w:rsidRDefault="009970A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 от</w:t>
            </w:r>
            <w:r w:rsidR="00AC479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47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.08.2023 №</w:t>
            </w:r>
            <w:r w:rsidR="00AC47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D6502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Pr="00D65024" w:rsidRDefault="00D6502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="00AC479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47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4.08.2023</w:t>
            </w:r>
          </w:p>
        </w:tc>
      </w:tr>
      <w:tr w:rsidR="000E6D7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0E6D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(дата)</w:t>
            </w:r>
          </w:p>
        </w:tc>
        <w:bookmarkStart w:id="0" w:name="_GoBack"/>
        <w:bookmarkEnd w:id="0"/>
      </w:tr>
    </w:tbl>
    <w:p w:rsidR="000E6D7F" w:rsidRDefault="009970A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ПЛАН РАБОТЫ</w:t>
      </w:r>
    </w:p>
    <w:p w:rsidR="000E6D7F" w:rsidRPr="00D65024" w:rsidRDefault="00D6502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="009970A4" w:rsidRPr="00D65024">
        <w:rPr>
          <w:rFonts w:hAnsi="Times New Roman" w:cs="Times New Roman"/>
          <w:color w:val="000000"/>
          <w:sz w:val="24"/>
          <w:szCs w:val="24"/>
          <w:lang w:val="ru-RU"/>
        </w:rPr>
        <w:t xml:space="preserve"> бюджетного общеобразовательного учреждения</w:t>
      </w:r>
      <w:r w:rsidR="009970A4" w:rsidRPr="00D65024">
        <w:rPr>
          <w:lang w:val="ru-RU"/>
        </w:rPr>
        <w:br/>
      </w:r>
      <w:r w:rsidR="009970A4" w:rsidRPr="00D65024">
        <w:rPr>
          <w:rFonts w:hAnsi="Times New Roman" w:cs="Times New Roman"/>
          <w:color w:val="000000"/>
          <w:sz w:val="24"/>
          <w:szCs w:val="24"/>
          <w:lang w:val="ru-RU"/>
        </w:rPr>
        <w:t>«Средняя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общеобразовательная школа</w:t>
      </w:r>
      <w:r w:rsidR="009970A4" w:rsidRPr="00D65024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9970A4">
        <w:rPr>
          <w:rFonts w:hAnsi="Times New Roman" w:cs="Times New Roman"/>
          <w:color w:val="000000"/>
          <w:sz w:val="24"/>
          <w:szCs w:val="24"/>
        </w:rPr>
        <w:t> </w:t>
      </w:r>
      <w:r w:rsidR="009970A4" w:rsidRPr="00D65024">
        <w:rPr>
          <w:rFonts w:hAnsi="Times New Roman" w:cs="Times New Roman"/>
          <w:color w:val="000000"/>
          <w:sz w:val="24"/>
          <w:szCs w:val="24"/>
          <w:lang w:val="ru-RU"/>
        </w:rPr>
        <w:t>1»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.С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унжа</w:t>
      </w:r>
    </w:p>
    <w:p w:rsidR="000E6D7F" w:rsidRPr="00D65024" w:rsidRDefault="009970A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6502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024">
        <w:rPr>
          <w:rFonts w:hAnsi="Times New Roman" w:cs="Times New Roman"/>
          <w:color w:val="000000"/>
          <w:sz w:val="24"/>
          <w:szCs w:val="24"/>
          <w:lang w:val="ru-RU"/>
        </w:rPr>
        <w:t>2023/24 учебный год</w:t>
      </w:r>
    </w:p>
    <w:p w:rsidR="000E6D7F" w:rsidRPr="00D65024" w:rsidRDefault="000E6D7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6D7F" w:rsidRDefault="000E6D7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65024" w:rsidRDefault="00D6502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65024" w:rsidRDefault="00D6502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65024" w:rsidRDefault="00D6502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65024" w:rsidRDefault="00D6502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65024" w:rsidRDefault="00D6502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65024" w:rsidRDefault="00D6502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65024" w:rsidRDefault="00D6502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65024" w:rsidRDefault="00D6502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65024" w:rsidRDefault="00D6502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65024" w:rsidRDefault="00D6502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65024" w:rsidRDefault="00D6502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65024" w:rsidRDefault="00D6502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65024" w:rsidRPr="00D65024" w:rsidRDefault="00D6502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6D7F" w:rsidRPr="00D65024" w:rsidRDefault="009970A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65024">
        <w:rPr>
          <w:rFonts w:hAnsi="Times New Roman" w:cs="Times New Roman"/>
          <w:color w:val="000000"/>
          <w:sz w:val="24"/>
          <w:szCs w:val="24"/>
          <w:lang w:val="ru-RU"/>
        </w:rPr>
        <w:t xml:space="preserve">г. </w:t>
      </w:r>
      <w:r w:rsidR="00D65024">
        <w:rPr>
          <w:rFonts w:hAnsi="Times New Roman" w:cs="Times New Roman"/>
          <w:color w:val="000000"/>
          <w:sz w:val="24"/>
          <w:szCs w:val="24"/>
          <w:lang w:val="ru-RU"/>
        </w:rPr>
        <w:t>Сунжа</w:t>
      </w:r>
      <w:r w:rsidRPr="00D65024">
        <w:rPr>
          <w:rFonts w:hAnsi="Times New Roman" w:cs="Times New Roman"/>
          <w:color w:val="000000"/>
          <w:sz w:val="24"/>
          <w:szCs w:val="24"/>
          <w:lang w:val="ru-RU"/>
        </w:rPr>
        <w:t>, 2023</w:t>
      </w:r>
    </w:p>
    <w:p w:rsidR="000E6D7F" w:rsidRPr="00D65024" w:rsidRDefault="000E6D7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6D7F" w:rsidRPr="00D65024" w:rsidRDefault="009970A4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D65024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>СОДЕРЖАНИЕ</w:t>
      </w:r>
    </w:p>
    <w:p w:rsidR="000E6D7F" w:rsidRPr="00D65024" w:rsidRDefault="000E6D7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6D7F" w:rsidRPr="00D65024" w:rsidRDefault="009970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0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 1. Образовательная деятельность</w:t>
      </w:r>
    </w:p>
    <w:p w:rsidR="000E6D7F" w:rsidRPr="00D65024" w:rsidRDefault="009970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024">
        <w:rPr>
          <w:rFonts w:hAnsi="Times New Roman" w:cs="Times New Roman"/>
          <w:color w:val="000000"/>
          <w:sz w:val="24"/>
          <w:szCs w:val="24"/>
          <w:lang w:val="ru-RU"/>
        </w:rPr>
        <w:t>1.1. Реализация основных образовательных программ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024">
        <w:rPr>
          <w:rFonts w:hAnsi="Times New Roman" w:cs="Times New Roman"/>
          <w:color w:val="000000"/>
          <w:sz w:val="24"/>
          <w:szCs w:val="24"/>
          <w:lang w:val="ru-RU"/>
        </w:rPr>
        <w:t>уровням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02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024">
        <w:rPr>
          <w:rFonts w:hAnsi="Times New Roman" w:cs="Times New Roman"/>
          <w:color w:val="000000"/>
          <w:sz w:val="24"/>
          <w:szCs w:val="24"/>
          <w:lang w:val="ru-RU"/>
        </w:rPr>
        <w:t>ФГОС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024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</w:p>
    <w:p w:rsidR="000E6D7F" w:rsidRPr="00D65024" w:rsidRDefault="009970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024">
        <w:rPr>
          <w:rFonts w:hAnsi="Times New Roman" w:cs="Times New Roman"/>
          <w:color w:val="000000"/>
          <w:sz w:val="24"/>
          <w:szCs w:val="24"/>
          <w:lang w:val="ru-RU"/>
        </w:rPr>
        <w:t>1.2. План мероприятий,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024">
        <w:rPr>
          <w:rFonts w:hAnsi="Times New Roman" w:cs="Times New Roman"/>
          <w:color w:val="000000"/>
          <w:sz w:val="24"/>
          <w:szCs w:val="24"/>
          <w:lang w:val="ru-RU"/>
        </w:rPr>
        <w:t>повышение качества образования</w:t>
      </w:r>
    </w:p>
    <w:p w:rsidR="000E6D7F" w:rsidRPr="00D65024" w:rsidRDefault="009970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024">
        <w:rPr>
          <w:rFonts w:hAnsi="Times New Roman" w:cs="Times New Roman"/>
          <w:color w:val="000000"/>
          <w:sz w:val="24"/>
          <w:szCs w:val="24"/>
          <w:lang w:val="ru-RU"/>
        </w:rPr>
        <w:t>1.3. Научно-методическая работа</w:t>
      </w:r>
    </w:p>
    <w:p w:rsidR="000E6D7F" w:rsidRPr="00D65024" w:rsidRDefault="009970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024">
        <w:rPr>
          <w:rFonts w:hAnsi="Times New Roman" w:cs="Times New Roman"/>
          <w:color w:val="000000"/>
          <w:sz w:val="24"/>
          <w:szCs w:val="24"/>
          <w:lang w:val="ru-RU"/>
        </w:rPr>
        <w:t>1.4. Формирование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024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развитие функциональной грамотности </w:t>
      </w:r>
      <w:proofErr w:type="gramStart"/>
      <w:r w:rsidRPr="00D6502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</w:p>
    <w:p w:rsidR="000E6D7F" w:rsidRPr="00D65024" w:rsidRDefault="009970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0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 2. Воспитательная работа</w:t>
      </w:r>
    </w:p>
    <w:p w:rsidR="000E6D7F" w:rsidRPr="00D65024" w:rsidRDefault="009970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024">
        <w:rPr>
          <w:rFonts w:hAnsi="Times New Roman" w:cs="Times New Roman"/>
          <w:color w:val="000000"/>
          <w:sz w:val="24"/>
          <w:szCs w:val="24"/>
          <w:lang w:val="ru-RU"/>
        </w:rPr>
        <w:t>2.1. Реализация рабочей программы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024">
        <w:rPr>
          <w:rFonts w:hAnsi="Times New Roman" w:cs="Times New Roman"/>
          <w:color w:val="000000"/>
          <w:sz w:val="24"/>
          <w:szCs w:val="24"/>
          <w:lang w:val="ru-RU"/>
        </w:rPr>
        <w:t>календарного плана воспитательной работы</w:t>
      </w:r>
    </w:p>
    <w:p w:rsidR="000E6D7F" w:rsidRPr="00D65024" w:rsidRDefault="009970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024">
        <w:rPr>
          <w:rFonts w:hAnsi="Times New Roman" w:cs="Times New Roman"/>
          <w:color w:val="000000"/>
          <w:sz w:val="24"/>
          <w:szCs w:val="24"/>
          <w:lang w:val="ru-RU"/>
        </w:rPr>
        <w:t>2.2. Изучение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024">
        <w:rPr>
          <w:rFonts w:hAnsi="Times New Roman" w:cs="Times New Roman"/>
          <w:color w:val="000000"/>
          <w:sz w:val="24"/>
          <w:szCs w:val="24"/>
          <w:lang w:val="ru-RU"/>
        </w:rPr>
        <w:t>применение государственной символики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02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 процессе</w:t>
      </w:r>
    </w:p>
    <w:p w:rsidR="000E6D7F" w:rsidRPr="00D65024" w:rsidRDefault="009970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024">
        <w:rPr>
          <w:rFonts w:hAnsi="Times New Roman" w:cs="Times New Roman"/>
          <w:color w:val="000000"/>
          <w:sz w:val="24"/>
          <w:szCs w:val="24"/>
          <w:lang w:val="ru-RU"/>
        </w:rPr>
        <w:t>2.3. 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024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</w:t>
      </w:r>
    </w:p>
    <w:p w:rsidR="000E6D7F" w:rsidRPr="00D65024" w:rsidRDefault="009970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024">
        <w:rPr>
          <w:rFonts w:hAnsi="Times New Roman" w:cs="Times New Roman"/>
          <w:color w:val="000000"/>
          <w:sz w:val="24"/>
          <w:szCs w:val="24"/>
          <w:lang w:val="ru-RU"/>
        </w:rPr>
        <w:t>2.4. Психолого-педагогическое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024">
        <w:rPr>
          <w:rFonts w:hAnsi="Times New Roman" w:cs="Times New Roman"/>
          <w:color w:val="000000"/>
          <w:sz w:val="24"/>
          <w:szCs w:val="24"/>
          <w:lang w:val="ru-RU"/>
        </w:rPr>
        <w:t>социальное сопровождение образовательной деятельности</w:t>
      </w:r>
    </w:p>
    <w:p w:rsidR="000E6D7F" w:rsidRPr="00D65024" w:rsidRDefault="009970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024">
        <w:rPr>
          <w:rFonts w:hAnsi="Times New Roman" w:cs="Times New Roman"/>
          <w:color w:val="000000"/>
          <w:sz w:val="24"/>
          <w:szCs w:val="24"/>
          <w:lang w:val="ru-RU"/>
        </w:rPr>
        <w:t>2.5. Антитеррористическое воспитание учеников</w:t>
      </w:r>
    </w:p>
    <w:p w:rsidR="000E6D7F" w:rsidRPr="00D65024" w:rsidRDefault="009970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024">
        <w:rPr>
          <w:rFonts w:hAnsi="Times New Roman" w:cs="Times New Roman"/>
          <w:color w:val="000000"/>
          <w:sz w:val="24"/>
          <w:szCs w:val="24"/>
          <w:lang w:val="ru-RU"/>
        </w:rPr>
        <w:t>2.6. Информационная безопасность детей</w:t>
      </w:r>
    </w:p>
    <w:p w:rsidR="000E6D7F" w:rsidRPr="00D65024" w:rsidRDefault="009970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024">
        <w:rPr>
          <w:rFonts w:hAnsi="Times New Roman" w:cs="Times New Roman"/>
          <w:color w:val="000000"/>
          <w:sz w:val="24"/>
          <w:szCs w:val="24"/>
          <w:lang w:val="ru-RU"/>
        </w:rPr>
        <w:t>2.7. Профориентация школьников</w:t>
      </w:r>
    </w:p>
    <w:p w:rsidR="000E6D7F" w:rsidRPr="00D65024" w:rsidRDefault="009970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0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 3. Административная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50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управленческая деятельность</w:t>
      </w:r>
    </w:p>
    <w:p w:rsidR="000E6D7F" w:rsidRPr="00D65024" w:rsidRDefault="009970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024">
        <w:rPr>
          <w:rFonts w:hAnsi="Times New Roman" w:cs="Times New Roman"/>
          <w:color w:val="000000"/>
          <w:sz w:val="24"/>
          <w:szCs w:val="24"/>
          <w:lang w:val="ru-RU"/>
        </w:rPr>
        <w:t>3.1. Подготовка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024">
        <w:rPr>
          <w:rFonts w:hAnsi="Times New Roman" w:cs="Times New Roman"/>
          <w:color w:val="000000"/>
          <w:sz w:val="24"/>
          <w:szCs w:val="24"/>
          <w:lang w:val="ru-RU"/>
        </w:rPr>
        <w:t>независимой оценке качества образования</w:t>
      </w:r>
    </w:p>
    <w:p w:rsidR="000E6D7F" w:rsidRPr="00D65024" w:rsidRDefault="009970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024">
        <w:rPr>
          <w:rFonts w:hAnsi="Times New Roman" w:cs="Times New Roman"/>
          <w:color w:val="000000"/>
          <w:sz w:val="24"/>
          <w:szCs w:val="24"/>
          <w:lang w:val="ru-RU"/>
        </w:rPr>
        <w:t>3.2. Внутришкольный контроль</w:t>
      </w:r>
    </w:p>
    <w:p w:rsidR="000E6D7F" w:rsidRPr="00D65024" w:rsidRDefault="009970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024">
        <w:rPr>
          <w:rFonts w:hAnsi="Times New Roman" w:cs="Times New Roman"/>
          <w:color w:val="000000"/>
          <w:sz w:val="24"/>
          <w:szCs w:val="24"/>
          <w:lang w:val="ru-RU"/>
        </w:rPr>
        <w:t>3.3. Внутренняя система оценки качества образования (ВСОКО)</w:t>
      </w:r>
    </w:p>
    <w:p w:rsidR="000E6D7F" w:rsidRPr="00D65024" w:rsidRDefault="009970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024">
        <w:rPr>
          <w:rFonts w:hAnsi="Times New Roman" w:cs="Times New Roman"/>
          <w:color w:val="000000"/>
          <w:sz w:val="24"/>
          <w:szCs w:val="24"/>
          <w:lang w:val="ru-RU"/>
        </w:rPr>
        <w:t>3.4. Деятельность педагогического совета школы</w:t>
      </w:r>
    </w:p>
    <w:p w:rsidR="000E6D7F" w:rsidRPr="00D65024" w:rsidRDefault="009970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024">
        <w:rPr>
          <w:rFonts w:hAnsi="Times New Roman" w:cs="Times New Roman"/>
          <w:color w:val="000000"/>
          <w:sz w:val="24"/>
          <w:szCs w:val="24"/>
          <w:lang w:val="ru-RU"/>
        </w:rPr>
        <w:t>3.5. 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024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 кадрами</w:t>
      </w:r>
    </w:p>
    <w:p w:rsidR="000E6D7F" w:rsidRPr="00D65024" w:rsidRDefault="009970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024">
        <w:rPr>
          <w:rFonts w:hAnsi="Times New Roman" w:cs="Times New Roman"/>
          <w:color w:val="000000"/>
          <w:sz w:val="24"/>
          <w:szCs w:val="24"/>
          <w:lang w:val="ru-RU"/>
        </w:rPr>
        <w:t>3.6. Нормотворчество</w:t>
      </w:r>
    </w:p>
    <w:p w:rsidR="000E6D7F" w:rsidRPr="00D65024" w:rsidRDefault="009970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024">
        <w:rPr>
          <w:rFonts w:hAnsi="Times New Roman" w:cs="Times New Roman"/>
          <w:color w:val="000000"/>
          <w:sz w:val="24"/>
          <w:szCs w:val="24"/>
          <w:lang w:val="ru-RU"/>
        </w:rPr>
        <w:t>3.7. Цифровизация</w:t>
      </w:r>
    </w:p>
    <w:p w:rsidR="000E6D7F" w:rsidRPr="00D65024" w:rsidRDefault="009970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02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3.8. Мероприятия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024">
        <w:rPr>
          <w:rFonts w:hAnsi="Times New Roman" w:cs="Times New Roman"/>
          <w:color w:val="000000"/>
          <w:sz w:val="24"/>
          <w:szCs w:val="24"/>
          <w:lang w:val="ru-RU"/>
        </w:rPr>
        <w:t>рамках Года педагога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024">
        <w:rPr>
          <w:rFonts w:hAnsi="Times New Roman" w:cs="Times New Roman"/>
          <w:color w:val="000000"/>
          <w:sz w:val="24"/>
          <w:szCs w:val="24"/>
          <w:lang w:val="ru-RU"/>
        </w:rPr>
        <w:t>наставника</w:t>
      </w:r>
    </w:p>
    <w:p w:rsidR="000E6D7F" w:rsidRPr="00D65024" w:rsidRDefault="009970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024">
        <w:rPr>
          <w:rFonts w:hAnsi="Times New Roman" w:cs="Times New Roman"/>
          <w:color w:val="000000"/>
          <w:sz w:val="24"/>
          <w:szCs w:val="24"/>
          <w:lang w:val="ru-RU"/>
        </w:rPr>
        <w:t>3.9. Профилактика коронавируса</w:t>
      </w:r>
    </w:p>
    <w:p w:rsidR="000E6D7F" w:rsidRPr="00D65024" w:rsidRDefault="009970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0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 4. Хозяйственная деятельность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50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безопасность</w:t>
      </w:r>
    </w:p>
    <w:p w:rsidR="000E6D7F" w:rsidRPr="00D65024" w:rsidRDefault="009970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024">
        <w:rPr>
          <w:rFonts w:hAnsi="Times New Roman" w:cs="Times New Roman"/>
          <w:color w:val="000000"/>
          <w:sz w:val="24"/>
          <w:szCs w:val="24"/>
          <w:lang w:val="ru-RU"/>
        </w:rPr>
        <w:t>4.1. Безопасность</w:t>
      </w:r>
    </w:p>
    <w:p w:rsidR="000E6D7F" w:rsidRPr="00D65024" w:rsidRDefault="009970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024">
        <w:rPr>
          <w:rFonts w:hAnsi="Times New Roman" w:cs="Times New Roman"/>
          <w:color w:val="000000"/>
          <w:sz w:val="24"/>
          <w:szCs w:val="24"/>
          <w:lang w:val="ru-RU"/>
        </w:rPr>
        <w:t>4.2.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024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участников образовательных отношений</w:t>
      </w:r>
    </w:p>
    <w:p w:rsidR="000E6D7F" w:rsidRPr="00D65024" w:rsidRDefault="009970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024">
        <w:rPr>
          <w:rFonts w:hAnsi="Times New Roman" w:cs="Times New Roman"/>
          <w:color w:val="000000"/>
          <w:sz w:val="24"/>
          <w:szCs w:val="24"/>
          <w:lang w:val="ru-RU"/>
        </w:rPr>
        <w:t>4.3. Укрепление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024">
        <w:rPr>
          <w:rFonts w:hAnsi="Times New Roman" w:cs="Times New Roman"/>
          <w:color w:val="000000"/>
          <w:sz w:val="24"/>
          <w:szCs w:val="24"/>
          <w:lang w:val="ru-RU"/>
        </w:rPr>
        <w:t>развитие материально-технической базы</w:t>
      </w:r>
    </w:p>
    <w:p w:rsidR="000E6D7F" w:rsidRPr="00D65024" w:rsidRDefault="009970A4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D65024">
        <w:rPr>
          <w:b/>
          <w:bCs/>
          <w:color w:val="252525"/>
          <w:spacing w:val="-2"/>
          <w:sz w:val="48"/>
          <w:szCs w:val="48"/>
          <w:lang w:val="ru-RU"/>
        </w:rPr>
        <w:t>Цели и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D65024">
        <w:rPr>
          <w:b/>
          <w:bCs/>
          <w:color w:val="252525"/>
          <w:spacing w:val="-2"/>
          <w:sz w:val="48"/>
          <w:szCs w:val="48"/>
          <w:lang w:val="ru-RU"/>
        </w:rPr>
        <w:t>задачи на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D65024">
        <w:rPr>
          <w:b/>
          <w:bCs/>
          <w:color w:val="252525"/>
          <w:spacing w:val="-2"/>
          <w:sz w:val="48"/>
          <w:szCs w:val="48"/>
          <w:lang w:val="ru-RU"/>
        </w:rPr>
        <w:t>2023/24 учебный год</w:t>
      </w:r>
    </w:p>
    <w:p w:rsidR="000E6D7F" w:rsidRPr="00D65024" w:rsidRDefault="009970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0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proofErr w:type="gramStart"/>
      <w:r w:rsidRPr="00D650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D65024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 w:rsidRPr="00D65024">
        <w:rPr>
          <w:rFonts w:hAnsi="Times New Roman" w:cs="Times New Roman"/>
          <w:color w:val="000000"/>
          <w:sz w:val="24"/>
          <w:szCs w:val="24"/>
          <w:lang w:val="ru-RU"/>
        </w:rPr>
        <w:t>овышение качества образования через создание единого образовательного пространства, обеспечение информационной безопасности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024">
        <w:rPr>
          <w:rFonts w:hAnsi="Times New Roman" w:cs="Times New Roman"/>
          <w:color w:val="000000"/>
          <w:sz w:val="24"/>
          <w:szCs w:val="24"/>
          <w:lang w:val="ru-RU"/>
        </w:rPr>
        <w:t>построение системы профессиональной ориентации обучающихся.</w:t>
      </w:r>
    </w:p>
    <w:p w:rsidR="000E6D7F" w:rsidRPr="00D65024" w:rsidRDefault="009970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0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Задачи:</w:t>
      </w:r>
      <w:r w:rsidRPr="00D65024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достижения намеченных целей необходимо:</w:t>
      </w:r>
    </w:p>
    <w:p w:rsidR="000E6D7F" w:rsidRPr="00D65024" w:rsidRDefault="009970A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024">
        <w:rPr>
          <w:rFonts w:hAnsi="Times New Roman" w:cs="Times New Roman"/>
          <w:color w:val="000000"/>
          <w:sz w:val="24"/>
          <w:szCs w:val="24"/>
          <w:lang w:val="ru-RU"/>
        </w:rPr>
        <w:t>использовать воспитательные возможностей единой образовательной среды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024">
        <w:rPr>
          <w:rFonts w:hAnsi="Times New Roman" w:cs="Times New Roman"/>
          <w:color w:val="000000"/>
          <w:sz w:val="24"/>
          <w:szCs w:val="24"/>
          <w:lang w:val="ru-RU"/>
        </w:rPr>
        <w:t>пространства;</w:t>
      </w:r>
    </w:p>
    <w:p w:rsidR="000E6D7F" w:rsidRPr="00D65024" w:rsidRDefault="009970A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024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 материально-технические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024">
        <w:rPr>
          <w:rFonts w:hAnsi="Times New Roman" w:cs="Times New Roman"/>
          <w:color w:val="000000"/>
          <w:sz w:val="24"/>
          <w:szCs w:val="24"/>
          <w:lang w:val="ru-RU"/>
        </w:rPr>
        <w:t>иные условия реализации основных образовательных программ, соответствующих ФОП;</w:t>
      </w:r>
    </w:p>
    <w:p w:rsidR="000E6D7F" w:rsidRPr="00D65024" w:rsidRDefault="009970A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024">
        <w:rPr>
          <w:rFonts w:hAnsi="Times New Roman" w:cs="Times New Roman"/>
          <w:color w:val="000000"/>
          <w:sz w:val="24"/>
          <w:szCs w:val="24"/>
          <w:lang w:val="ru-RU"/>
        </w:rPr>
        <w:t>повышать компетенции педагогических работников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024">
        <w:rPr>
          <w:rFonts w:hAnsi="Times New Roman" w:cs="Times New Roman"/>
          <w:color w:val="000000"/>
          <w:sz w:val="24"/>
          <w:szCs w:val="24"/>
          <w:lang w:val="ru-RU"/>
        </w:rPr>
        <w:t>вопросах применения ФОП;</w:t>
      </w:r>
    </w:p>
    <w:p w:rsidR="000E6D7F" w:rsidRPr="00D65024" w:rsidRDefault="009970A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024">
        <w:rPr>
          <w:rFonts w:hAnsi="Times New Roman" w:cs="Times New Roman"/>
          <w:color w:val="000000"/>
          <w:sz w:val="24"/>
          <w:szCs w:val="24"/>
          <w:lang w:val="ru-RU"/>
        </w:rPr>
        <w:t>проводить мероприятия,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024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повышение грамотности </w:t>
      </w:r>
      <w:proofErr w:type="gramStart"/>
      <w:r w:rsidRPr="00D6502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65024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024">
        <w:rPr>
          <w:rFonts w:hAnsi="Times New Roman" w:cs="Times New Roman"/>
          <w:color w:val="000000"/>
          <w:sz w:val="24"/>
          <w:szCs w:val="24"/>
          <w:lang w:val="ru-RU"/>
        </w:rPr>
        <w:t>вопросам информационной безопасности;</w:t>
      </w:r>
    </w:p>
    <w:p w:rsidR="000E6D7F" w:rsidRPr="00D65024" w:rsidRDefault="009970A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024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 формы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024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методы обеспечения информационной безопасности </w:t>
      </w:r>
      <w:proofErr w:type="gramStart"/>
      <w:r w:rsidRPr="00D6502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6502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E6D7F" w:rsidRPr="00D65024" w:rsidRDefault="009970A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024">
        <w:rPr>
          <w:rFonts w:hAnsi="Times New Roman" w:cs="Times New Roman"/>
          <w:color w:val="000000"/>
          <w:sz w:val="24"/>
          <w:szCs w:val="24"/>
          <w:lang w:val="ru-RU"/>
        </w:rPr>
        <w:t>проводить мероприятия,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024"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024">
        <w:rPr>
          <w:rFonts w:hAnsi="Times New Roman" w:cs="Times New Roman"/>
          <w:color w:val="000000"/>
          <w:sz w:val="24"/>
          <w:szCs w:val="24"/>
          <w:lang w:val="ru-RU"/>
        </w:rPr>
        <w:t>подростков навыков законопослушного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024">
        <w:rPr>
          <w:rFonts w:hAnsi="Times New Roman" w:cs="Times New Roman"/>
          <w:color w:val="000000"/>
          <w:sz w:val="24"/>
          <w:szCs w:val="24"/>
          <w:lang w:val="ru-RU"/>
        </w:rPr>
        <w:t>ответственного поведения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024">
        <w:rPr>
          <w:rFonts w:hAnsi="Times New Roman" w:cs="Times New Roman"/>
          <w:color w:val="000000"/>
          <w:sz w:val="24"/>
          <w:szCs w:val="24"/>
          <w:lang w:val="ru-RU"/>
        </w:rPr>
        <w:t>цифровой среде;</w:t>
      </w:r>
    </w:p>
    <w:p w:rsidR="000E6D7F" w:rsidRPr="00D65024" w:rsidRDefault="009970A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024">
        <w:rPr>
          <w:rFonts w:hAnsi="Times New Roman" w:cs="Times New Roman"/>
          <w:color w:val="000000"/>
          <w:sz w:val="24"/>
          <w:szCs w:val="24"/>
          <w:lang w:val="ru-RU"/>
        </w:rPr>
        <w:t>развивать нормативно-правовое обеспечение профориентационной деятельности;</w:t>
      </w:r>
    </w:p>
    <w:p w:rsidR="000E6D7F" w:rsidRPr="00D65024" w:rsidRDefault="009970A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024">
        <w:rPr>
          <w:rFonts w:hAnsi="Times New Roman" w:cs="Times New Roman"/>
          <w:color w:val="000000"/>
          <w:sz w:val="24"/>
          <w:szCs w:val="24"/>
          <w:lang w:val="ru-RU"/>
        </w:rPr>
        <w:t>организовать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024">
        <w:rPr>
          <w:rFonts w:hAnsi="Times New Roman" w:cs="Times New Roman"/>
          <w:color w:val="000000"/>
          <w:sz w:val="24"/>
          <w:szCs w:val="24"/>
          <w:lang w:val="ru-RU"/>
        </w:rPr>
        <w:t>систематизировать первичную профориентационную помощь;</w:t>
      </w:r>
    </w:p>
    <w:p w:rsidR="000E6D7F" w:rsidRPr="00D65024" w:rsidRDefault="009970A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024">
        <w:rPr>
          <w:rFonts w:hAnsi="Times New Roman" w:cs="Times New Roman"/>
          <w:color w:val="000000"/>
          <w:sz w:val="24"/>
          <w:szCs w:val="24"/>
          <w:lang w:val="ru-RU"/>
        </w:rPr>
        <w:t>создать условия для полноценного сотрудничества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024">
        <w:rPr>
          <w:rFonts w:hAnsi="Times New Roman" w:cs="Times New Roman"/>
          <w:color w:val="000000"/>
          <w:sz w:val="24"/>
          <w:szCs w:val="24"/>
          <w:lang w:val="ru-RU"/>
        </w:rPr>
        <w:t xml:space="preserve">социальными партнерами для разностороннего развития </w:t>
      </w:r>
      <w:proofErr w:type="gramStart"/>
      <w:r w:rsidRPr="00D6502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6502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E6D7F" w:rsidRPr="00D65024" w:rsidRDefault="009970A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024">
        <w:rPr>
          <w:rFonts w:hAnsi="Times New Roman" w:cs="Times New Roman"/>
          <w:color w:val="000000"/>
          <w:sz w:val="24"/>
          <w:szCs w:val="24"/>
          <w:lang w:val="ru-RU"/>
        </w:rPr>
        <w:t>развивать представления обучающихся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024">
        <w:rPr>
          <w:rFonts w:hAnsi="Times New Roman" w:cs="Times New Roman"/>
          <w:color w:val="000000"/>
          <w:sz w:val="24"/>
          <w:szCs w:val="24"/>
          <w:lang w:val="ru-RU"/>
        </w:rPr>
        <w:t>современном разнообразии профессий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024">
        <w:rPr>
          <w:rFonts w:hAnsi="Times New Roman" w:cs="Times New Roman"/>
          <w:color w:val="000000"/>
          <w:sz w:val="24"/>
          <w:szCs w:val="24"/>
          <w:lang w:val="ru-RU"/>
        </w:rPr>
        <w:t>специальностей, возможностях профессионального образования;</w:t>
      </w:r>
    </w:p>
    <w:p w:rsidR="000E6D7F" w:rsidRDefault="009970A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0E6D7F" w:rsidRDefault="009970A4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proofErr w:type="gramStart"/>
      <w:r>
        <w:rPr>
          <w:b/>
          <w:bCs/>
          <w:color w:val="252525"/>
          <w:spacing w:val="-2"/>
          <w:sz w:val="48"/>
          <w:szCs w:val="48"/>
        </w:rPr>
        <w:t>РАЗДЕЛ 1.</w:t>
      </w:r>
      <w:proofErr w:type="gramEnd"/>
      <w:r>
        <w:rPr>
          <w:b/>
          <w:bCs/>
          <w:color w:val="252525"/>
          <w:spacing w:val="-2"/>
          <w:sz w:val="48"/>
          <w:szCs w:val="48"/>
        </w:rPr>
        <w:t xml:space="preserve"> Образовательная деятельность</w:t>
      </w:r>
    </w:p>
    <w:p w:rsidR="000E6D7F" w:rsidRPr="00D65024" w:rsidRDefault="009970A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650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 Реализация основных образовательных программ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50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уровням образования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50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50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50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ФОП уровней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61"/>
        <w:gridCol w:w="1879"/>
        <w:gridCol w:w="2637"/>
      </w:tblGrid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E6D7F" w:rsidRPr="00AC479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Организационное обеспечение реализации ООП уровней образования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ФОП</w:t>
            </w:r>
          </w:p>
        </w:tc>
      </w:tr>
      <w:tr w:rsidR="000E6D7F" w:rsidRPr="00AC47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 акты школы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внедрением ФОП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введением </w:t>
            </w:r>
            <w:proofErr w:type="gramStart"/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обновленного</w:t>
            </w:r>
            <w:proofErr w:type="gramEnd"/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ООП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уровней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  <w:p w:rsidR="000E6D7F" w:rsidRDefault="000E6D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условий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ресурсного обеспечения реализации образовательных программ уровней образования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Октябрь—май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соответствия учебников требованиям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школы, педагог-библиотекарь</w:t>
            </w:r>
          </w:p>
        </w:tc>
      </w:tr>
      <w:tr w:rsidR="000E6D7F" w:rsidRPr="00AC47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образовательных потребностей (запросов) обучающихся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(законных представителей) для проектирования учебных планов НОО,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части, формируемой участниками образовательных отношений,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 внеурочной деятельности уровней образования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Октябрь—март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социализации</w:t>
            </w:r>
          </w:p>
        </w:tc>
      </w:tr>
      <w:tr w:rsidR="000E6D7F" w:rsidRPr="00AC47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моделей сетевого взаимодействия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учреждений дополнительного образования детей, учреждений культуры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спорта, средних специальных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высших учебных заведений, учреждений культуры, обеспечивающих реализацию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 уровней образования в рамках перехода на 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Октябрь—май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директор школы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E6D7F" w:rsidRPr="00AC479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Методическое обеспечение реализации ООП уровней образования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ФОП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перечня вопросов, возникающих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 реализации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ФОП, для обсуждения </w:t>
            </w:r>
            <w:proofErr w:type="gramStart"/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консультационных региональных вебинарах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Сентябрь—октябрь, февраль—март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0E6D7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пополнение банка 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эффективных педагогических практик реализации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 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 УВР</w:t>
            </w:r>
          </w:p>
        </w:tc>
      </w:tr>
      <w:tr w:rsidR="000E6D7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Ознакомление педагогических работников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методическими материалами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реализации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0E6D7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 педагогических работников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актуальным вопросам реализации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E6D7F" w:rsidRPr="00AC479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Кадровое обеспечение реализации ООП уровней образования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ФОП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образовательных потребностей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 затруднений педагогов при реализации ООП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0E6D7F" w:rsidRPr="00AC47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ежегодного плана-графика курсовой подготовки педагогических работников, реализующих ООП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директор школы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E6D7F" w:rsidRPr="00AC479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 Информационное обеспечение реализации ООП уровней образования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ФОП</w:t>
            </w:r>
          </w:p>
        </w:tc>
      </w:tr>
      <w:tr w:rsidR="000E6D7F" w:rsidRPr="00AC47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 образовательной организации информационных материалов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ООП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технический специалист</w:t>
            </w:r>
          </w:p>
        </w:tc>
      </w:tr>
      <w:tr w:rsidR="000E6D7F" w:rsidRPr="00AC47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родительской общественности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ООП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социализации, технический специалист</w:t>
            </w:r>
          </w:p>
        </w:tc>
      </w:tr>
      <w:tr w:rsidR="000E6D7F" w:rsidRPr="00AC47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мнения родителей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ООП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ФОП, представление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социализации, технический специалист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E6D7F" w:rsidRPr="00AC479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5. Материально-техническое обеспечение реализации ООП уровней образования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ФОП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E6D7F" w:rsidRPr="00AC479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6. Финансово-экономическое обеспечение реализации ООП уровней образования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ФОП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:rsidR="000E6D7F" w:rsidRPr="00D65024" w:rsidRDefault="009970A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650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1.2. План мероприятий, направленных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50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повышение качества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78"/>
        <w:gridCol w:w="2050"/>
        <w:gridCol w:w="2449"/>
      </w:tblGrid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E6D7F" w:rsidRPr="00AC479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преемственности начальной, основной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средней школы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преемственности образования: адаптация учащихся 5-го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учителями начальной школы уроков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5-м 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учителями будущего 5-го класса уроков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4-м 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учебной деятельности учащихся 4-го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4-м классе предметниками, планируемыми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E6D7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 с одаренными детьми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банка данных «Одаренные дети»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вновь прибывшими учащимися. Работа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условиям обучения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учреждении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учащихся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районным олимпиадам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тем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научным конференциям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 предметных олимпиадах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Инструктирование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выборам экзаменов для итоговой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E6D7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Дополнительное образование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Комплектование кружков и секций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кружков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Охват детей группы риска досуговой деятельностью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кружков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секций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 школьных коллективных творческих дел (по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отдельному плану)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кружков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E6D7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Предупреждение неуспеваемости</w:t>
            </w:r>
          </w:p>
        </w:tc>
      </w:tr>
      <w:tr w:rsidR="000E6D7F" w:rsidRPr="00AC47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слабоуспевающих учащихся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возможных причин неуспеваемости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учителя-предметники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дополнительных занятий для слабоуспевающих учащихся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одаренных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 раз в 2 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Дифференцирование домашних заданий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возможностей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способностей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учебные занятия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каникулярное время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слабоуспевающими учащимися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Каникулы после 1-й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заседания оперативного совещания «</w:t>
            </w:r>
            <w:proofErr w:type="gramStart"/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посещаемостью дополнительных занятий учащихся, пропускавших уроки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уважительной причине»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 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слабоуспевающими учащимися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мере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успеваемости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слабоуспевающими учащимися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 советах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Ноябрь, декабрь, март,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Своевременное извещение родителей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неуспеваемости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анализа работы учителя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предупреждению неуспеваемости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ходе тематических комплексных проверок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:rsidR="000E6D7F" w:rsidRDefault="009970A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1.3. Научно-методическая работа</w:t>
      </w:r>
    </w:p>
    <w:p w:rsidR="000E6D7F" w:rsidRDefault="009970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1.3.1. Организационная деятельность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81"/>
        <w:gridCol w:w="2083"/>
        <w:gridCol w:w="2313"/>
      </w:tblGrid>
      <w:tr w:rsidR="000E6D7F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E6D7F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Подписка на профессиональные журналы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0E6D7F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 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учителями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0E6D7F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выявления затруднений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профессиональной деятельности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0E6D7F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 методического кабинета методическими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практическими 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0E6D7F" w:rsidRPr="00AC479E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положений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сценариев мероприятий для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социализации</w:t>
            </w:r>
          </w:p>
        </w:tc>
      </w:tr>
      <w:tr w:rsidR="000E6D7F" w:rsidRPr="00AC479E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ООП НОО, ООП ООО, ООП СОО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требований законодательства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учителя</w:t>
            </w:r>
          </w:p>
        </w:tc>
      </w:tr>
      <w:tr w:rsidR="000E6D7F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 страницы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Администратор сайта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реализации ООП НОО, ООП ООО, ООП СОО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 сетевой формы:</w:t>
            </w:r>
          </w:p>
          <w:p w:rsidR="000E6D7F" w:rsidRPr="00D65024" w:rsidRDefault="009970A4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анализировать организацию 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сетевому взаимодействию;</w:t>
            </w:r>
          </w:p>
          <w:p w:rsidR="000E6D7F" w:rsidRPr="00D65024" w:rsidRDefault="009970A4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правки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НОО, ООП ООО, ООП СОО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изменениями законодательства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сетевой форме;</w:t>
            </w:r>
          </w:p>
          <w:p w:rsidR="000E6D7F" w:rsidRPr="00D65024" w:rsidRDefault="009970A4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 новых сетевых партнеров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бюджетной сферы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заключение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ними договоров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сотрудничестве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форме, утвержденной приказом Минпросвещения, Минобрнауки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0E6D7F" w:rsidRPr="00AC47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Корректировка ООП НОО, ООП ООО, ООП 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цифровых материалов для реализации деятельности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Учителя, 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:rsidR="000E6D7F" w:rsidRDefault="009970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1.3.2. Деятельность методического совета школы</w:t>
      </w:r>
    </w:p>
    <w:p w:rsidR="000E6D7F" w:rsidRPr="00D65024" w:rsidRDefault="009970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024">
        <w:rPr>
          <w:rFonts w:hAnsi="Times New Roman" w:cs="Times New Roman"/>
          <w:color w:val="000000"/>
          <w:sz w:val="24"/>
          <w:szCs w:val="24"/>
          <w:lang w:val="ru-RU"/>
        </w:rPr>
        <w:t>Методическая тема: «Обновление методической работы как условие повышения качества образования».</w:t>
      </w:r>
    </w:p>
    <w:p w:rsidR="000E6D7F" w:rsidRPr="00D65024" w:rsidRDefault="009970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024">
        <w:rPr>
          <w:rFonts w:hAnsi="Times New Roman" w:cs="Times New Roman"/>
          <w:color w:val="000000"/>
          <w:sz w:val="24"/>
          <w:szCs w:val="24"/>
          <w:lang w:val="ru-RU"/>
        </w:rPr>
        <w:t>Цель: непрерывное совершенствование профессиональной компетентности учителей как условие реализации цели обеспечения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024">
        <w:rPr>
          <w:rFonts w:hAnsi="Times New Roman" w:cs="Times New Roman"/>
          <w:color w:val="000000"/>
          <w:sz w:val="24"/>
          <w:szCs w:val="24"/>
          <w:lang w:val="ru-RU"/>
        </w:rPr>
        <w:t>содержании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024">
        <w:rPr>
          <w:rFonts w:hAnsi="Times New Roman" w:cs="Times New Roman"/>
          <w:color w:val="000000"/>
          <w:sz w:val="24"/>
          <w:szCs w:val="24"/>
          <w:lang w:val="ru-RU"/>
        </w:rPr>
        <w:t>организации образовательного процесса, способствующих формированию общеучебных умений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024">
        <w:rPr>
          <w:rFonts w:hAnsi="Times New Roman" w:cs="Times New Roman"/>
          <w:color w:val="000000"/>
          <w:sz w:val="24"/>
          <w:szCs w:val="24"/>
          <w:lang w:val="ru-RU"/>
        </w:rPr>
        <w:t>навыков школьников.</w:t>
      </w:r>
    </w:p>
    <w:p w:rsidR="000E6D7F" w:rsidRDefault="009970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Задачи:</w:t>
      </w:r>
    </w:p>
    <w:p w:rsidR="000E6D7F" w:rsidRPr="00D65024" w:rsidRDefault="009970A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024">
        <w:rPr>
          <w:rFonts w:hAnsi="Times New Roman" w:cs="Times New Roman"/>
          <w:color w:val="000000"/>
          <w:sz w:val="24"/>
          <w:szCs w:val="24"/>
          <w:lang w:val="ru-RU"/>
        </w:rPr>
        <w:t>Выявление, изучение, обобщение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024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 передового педагогического опыта, помощь педагогическим работникам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024">
        <w:rPr>
          <w:rFonts w:hAnsi="Times New Roman" w:cs="Times New Roman"/>
          <w:color w:val="000000"/>
          <w:sz w:val="24"/>
          <w:szCs w:val="24"/>
          <w:lang w:val="ru-RU"/>
        </w:rPr>
        <w:t>обобщении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024">
        <w:rPr>
          <w:rFonts w:hAnsi="Times New Roman" w:cs="Times New Roman"/>
          <w:color w:val="000000"/>
          <w:sz w:val="24"/>
          <w:szCs w:val="24"/>
          <w:lang w:val="ru-RU"/>
        </w:rPr>
        <w:t>презентации своего опыта работы, организация взаимодействия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024">
        <w:rPr>
          <w:rFonts w:hAnsi="Times New Roman" w:cs="Times New Roman"/>
          <w:color w:val="000000"/>
          <w:sz w:val="24"/>
          <w:szCs w:val="24"/>
          <w:lang w:val="ru-RU"/>
        </w:rPr>
        <w:t>взаимообучения педагогических работников.</w:t>
      </w:r>
    </w:p>
    <w:p w:rsidR="000E6D7F" w:rsidRPr="00D65024" w:rsidRDefault="009970A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024">
        <w:rPr>
          <w:rFonts w:hAnsi="Times New Roman" w:cs="Times New Roman"/>
          <w:color w:val="000000"/>
          <w:sz w:val="24"/>
          <w:szCs w:val="24"/>
          <w:lang w:val="ru-RU"/>
        </w:rPr>
        <w:t>Поддержка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024">
        <w:rPr>
          <w:rFonts w:hAnsi="Times New Roman" w:cs="Times New Roman"/>
          <w:color w:val="000000"/>
          <w:sz w:val="24"/>
          <w:szCs w:val="24"/>
          <w:lang w:val="ru-RU"/>
        </w:rPr>
        <w:t>сопровождение учителей, нуждающихся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024">
        <w:rPr>
          <w:rFonts w:hAnsi="Times New Roman" w:cs="Times New Roman"/>
          <w:color w:val="000000"/>
          <w:sz w:val="24"/>
          <w:szCs w:val="24"/>
          <w:lang w:val="ru-RU"/>
        </w:rPr>
        <w:t>методической поддержке,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024">
        <w:rPr>
          <w:rFonts w:hAnsi="Times New Roman" w:cs="Times New Roman"/>
          <w:color w:val="000000"/>
          <w:sz w:val="24"/>
          <w:szCs w:val="24"/>
          <w:lang w:val="ru-RU"/>
        </w:rPr>
        <w:t>том числе молодых специалистов, создание точек роста для профессионального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024">
        <w:rPr>
          <w:rFonts w:hAnsi="Times New Roman" w:cs="Times New Roman"/>
          <w:color w:val="000000"/>
          <w:sz w:val="24"/>
          <w:szCs w:val="24"/>
          <w:lang w:val="ru-RU"/>
        </w:rPr>
        <w:t>карьерного лифта педагогов.</w:t>
      </w:r>
    </w:p>
    <w:p w:rsidR="000E6D7F" w:rsidRPr="00D65024" w:rsidRDefault="009970A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65024">
        <w:rPr>
          <w:rFonts w:hAnsi="Times New Roman" w:cs="Times New Roman"/>
          <w:color w:val="000000"/>
          <w:sz w:val="24"/>
          <w:szCs w:val="24"/>
          <w:lang w:val="ru-RU"/>
        </w:rPr>
        <w:t>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024">
        <w:rPr>
          <w:rFonts w:hAnsi="Times New Roman" w:cs="Times New Roman"/>
          <w:color w:val="000000"/>
          <w:sz w:val="24"/>
          <w:szCs w:val="24"/>
          <w:lang w:val="ru-RU"/>
        </w:rPr>
        <w:t>ликвидация профессиональных дефицитов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024">
        <w:rPr>
          <w:rFonts w:hAnsi="Times New Roman" w:cs="Times New Roman"/>
          <w:color w:val="000000"/>
          <w:sz w:val="24"/>
          <w:szCs w:val="24"/>
          <w:lang w:val="ru-RU"/>
        </w:rPr>
        <w:t>основе индивидуальных траекторий педагога.</w:t>
      </w:r>
    </w:p>
    <w:p w:rsidR="000E6D7F" w:rsidRPr="00D65024" w:rsidRDefault="009970A4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65024">
        <w:rPr>
          <w:rFonts w:hAnsi="Times New Roman" w:cs="Times New Roman"/>
          <w:color w:val="000000"/>
          <w:sz w:val="24"/>
          <w:szCs w:val="24"/>
          <w:lang w:val="ru-RU"/>
        </w:rPr>
        <w:t>Внедрение нового методического обеспечения образовательного процесса.</w:t>
      </w:r>
    </w:p>
    <w:p w:rsidR="000E6D7F" w:rsidRPr="00D65024" w:rsidRDefault="009970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0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методической работы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50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2023/24 учебный год</w:t>
      </w:r>
    </w:p>
    <w:p w:rsidR="000E6D7F" w:rsidRPr="00AC479E" w:rsidRDefault="009970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47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1.3.3. Деятельность профессиональных объединений педагогов</w:t>
      </w:r>
    </w:p>
    <w:p w:rsidR="000E6D7F" w:rsidRPr="00AC479E" w:rsidRDefault="000E6D7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6D7F" w:rsidRPr="00D65024" w:rsidRDefault="009970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0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работы методического объединения учителей начальных классов</w:t>
      </w:r>
    </w:p>
    <w:p w:rsidR="000E6D7F" w:rsidRPr="00D65024" w:rsidRDefault="009970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0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работы методического объединения учителей гуманитарного цикла</w:t>
      </w:r>
    </w:p>
    <w:p w:rsidR="000E6D7F" w:rsidRPr="00D65024" w:rsidRDefault="009970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0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работы методического объединения учителей математического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D650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естественно-научного</w:t>
      </w:r>
      <w:proofErr w:type="gramEnd"/>
      <w:r w:rsidRPr="00D650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цикла</w:t>
      </w:r>
    </w:p>
    <w:p w:rsidR="000E6D7F" w:rsidRPr="00D65024" w:rsidRDefault="009970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024">
        <w:rPr>
          <w:rFonts w:hAnsi="Times New Roman" w:cs="Times New Roman"/>
          <w:color w:val="000000"/>
          <w:sz w:val="24"/>
          <w:szCs w:val="24"/>
          <w:lang w:val="ru-RU"/>
        </w:rPr>
        <w:t>&lt;...&gt;</w:t>
      </w:r>
    </w:p>
    <w:p w:rsidR="000E6D7F" w:rsidRPr="00D65024" w:rsidRDefault="009970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0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1.3.4. Обобщение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50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распространение опыта работы педагогов школы</w:t>
      </w:r>
    </w:p>
    <w:p w:rsidR="000E6D7F" w:rsidRPr="00D65024" w:rsidRDefault="009970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024">
        <w:rPr>
          <w:rFonts w:hAnsi="Times New Roman" w:cs="Times New Roman"/>
          <w:color w:val="000000"/>
          <w:sz w:val="24"/>
          <w:szCs w:val="24"/>
          <w:lang w:val="ru-RU"/>
        </w:rPr>
        <w:t>Цель: обобщение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65024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 результатов творческой деятельности педагогов.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74"/>
        <w:gridCol w:w="1377"/>
        <w:gridCol w:w="1961"/>
        <w:gridCol w:w="2065"/>
      </w:tblGrid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Материалы</w:t>
            </w:r>
          </w:p>
        </w:tc>
      </w:tr>
      <w:tr w:rsidR="000E6D7F" w:rsidRPr="00AC47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успешных образовательных практик дистанционного обучения, массового применения обучающих онлайн-платформ,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ресурсов РЭШ, МЭШ,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региона, муниципального образования, города,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Сентябрь—октябрь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 педагогов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 школ города, области, региона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Описание передового опыта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Сентябрь—апрель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 опыта</w:t>
            </w:r>
          </w:p>
        </w:tc>
      </w:tr>
      <w:tr w:rsidR="000E6D7F" w:rsidRPr="00AC47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 электронной методической копилки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Сентябрь—май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Презентации, доклады, конспекты уроков, технологические карты уроков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 опыта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ШМО, педсоветах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Филатова Н.М.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рекомендаций для внедрения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Рассмотрение кандидатур для участия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 педагогического мастерства:</w:t>
            </w:r>
          </w:p>
          <w:p w:rsidR="000E6D7F" w:rsidRDefault="009970A4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характеристика;</w:t>
            </w:r>
          </w:p>
          <w:p w:rsidR="000E6D7F" w:rsidRDefault="009970A4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описание опыта работы;</w:t>
            </w:r>
          </w:p>
          <w:p w:rsidR="000E6D7F" w:rsidRDefault="009970A4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открытых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Сентябрь—май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ШМО, администрация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 конкурсах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Открытые уроки для слушателей курсов ИРО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 октября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Филатова Н.М.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 опыта</w:t>
            </w:r>
          </w:p>
        </w:tc>
      </w:tr>
      <w:tr w:rsidR="000E6D7F" w:rsidRPr="00AC47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открытые уроки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авторской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 октября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Тупицына Н.А., учителя русского языка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Pr="00D65024" w:rsidRDefault="000E6D7F">
            <w:pPr>
              <w:rPr>
                <w:lang w:val="ru-RU"/>
              </w:rPr>
            </w:pP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:rsidR="000E6D7F" w:rsidRPr="00D65024" w:rsidRDefault="009970A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650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1.4. Формирование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50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развитие функциональной грамотности </w:t>
      </w:r>
      <w:proofErr w:type="gramStart"/>
      <w:r w:rsidRPr="00D650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26"/>
        <w:gridCol w:w="1530"/>
        <w:gridCol w:w="2521"/>
      </w:tblGrid>
      <w:tr w:rsidR="000E6D7F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E6D7F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Нормативно-правовое обеспечение</w:t>
            </w:r>
          </w:p>
        </w:tc>
      </w:tr>
      <w:tr w:rsidR="000E6D7F" w:rsidRPr="00AC479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Изучение нормативно-правовой документации 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цифровой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УВР, руководители ШМО </w:t>
            </w:r>
          </w:p>
        </w:tc>
      </w:tr>
      <w:tr w:rsidR="000E6D7F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0E6D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0E6D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6D7F" w:rsidRPr="00AC479E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lang w:val="ru-RU"/>
              </w:rPr>
            </w:pPr>
            <w:r w:rsidRPr="00D6502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Информационно-просветительская работа 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участниками образовательных отношений</w:t>
            </w:r>
          </w:p>
        </w:tc>
      </w:tr>
      <w:tr w:rsidR="000E6D7F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Педагогический совет «Формирование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цифровой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0E6D7F" w:rsidRPr="00AC479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«Цифровая грамотность: зачем она нужна ученикам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Октябрь—декабрь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школы, председатель совета родителей, классные руководители</w:t>
            </w:r>
          </w:p>
        </w:tc>
      </w:tr>
      <w:tr w:rsidR="000E6D7F">
        <w:trPr>
          <w:trHeight w:val="4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Дополнение информационно-справочного раздела «Функциональная грамотность»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 школы сведениями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0E6D7F">
        <w:trPr>
          <w:trHeight w:val="4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0E6D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0E6D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6D7F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Программно-методическое обеспечение</w:t>
            </w:r>
          </w:p>
        </w:tc>
      </w:tr>
      <w:tr w:rsidR="000E6D7F" w:rsidRPr="00AC479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программ учебных курсов формируемой части учебного плана:</w:t>
            </w:r>
          </w:p>
          <w:p w:rsidR="000E6D7F" w:rsidRDefault="009970A4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«Функциональная грамотность» (5–9-е классы);</w:t>
            </w:r>
          </w:p>
          <w:p w:rsidR="000E6D7F" w:rsidRPr="00D65024" w:rsidRDefault="009970A4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 правильно пользоваться интернетом» (5–8-е классы);</w:t>
            </w:r>
          </w:p>
          <w:p w:rsidR="000E6D7F" w:rsidRDefault="009970A4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«Информационная безопасность» (9–11-е классы);</w:t>
            </w:r>
          </w:p>
          <w:p w:rsidR="000E6D7F" w:rsidRDefault="009970A4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«Селфбрендинг» (8–9-е классы);</w:t>
            </w:r>
          </w:p>
          <w:p w:rsidR="000E6D7F" w:rsidRDefault="009970A4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«ПроектикУМ» (7-й класс);</w:t>
            </w:r>
          </w:p>
          <w:p w:rsidR="000E6D7F" w:rsidRDefault="009970A4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«Лингвистические перекрестки» (6-й класс)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Август </w:t>
            </w:r>
          </w:p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Апрель—май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члены рабочей группы, педагоги-предметники</w:t>
            </w:r>
          </w:p>
        </w:tc>
      </w:tr>
      <w:tr w:rsidR="000E6D7F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0E6D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0E6D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6D7F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Подготовка педагогов</w:t>
            </w:r>
          </w:p>
        </w:tc>
      </w:tr>
      <w:tr w:rsidR="000E6D7F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Административное совещание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стратегии развития профессиональных компетенций педагогов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вопросах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0E6D7F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 стол «Лучшие практики формирования метапредметных образовательных результатов обучающихся»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0E6D7F" w:rsidRPr="00AC479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курсовой подготовки педагогов 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«Оценивание функциональной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Ноябрь—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Заместитель директора 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 предметных объединений</w:t>
            </w:r>
          </w:p>
        </w:tc>
      </w:tr>
      <w:tr w:rsidR="000E6D7F" w:rsidRPr="00AC479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Методические недели «Учим вместе»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проведение межпредметных, метапредметных уроков, внеурочных занятий, защиты 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 предметных объединений</w:t>
            </w:r>
          </w:p>
        </w:tc>
      </w:tr>
      <w:tr w:rsidR="000E6D7F" w:rsidRPr="00AC479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Запуск общешкольного проекта «Мастер-классы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учеников»: создание постоянно действующей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развивающейся инфраструктуры, чтобы транслировать индивидуальные достижения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социализации, классные руководители</w:t>
            </w:r>
          </w:p>
        </w:tc>
      </w:tr>
      <w:tr w:rsidR="000E6D7F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муниципальном конкурсе онлайн-уроков «Уроки практических навыков»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0E6D7F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команды школы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всероссийской конференции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0E6D7F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Обновление контрольно-оценочных процедур</w:t>
            </w:r>
          </w:p>
        </w:tc>
      </w:tr>
      <w:tr w:rsidR="000E6D7F" w:rsidRPr="00AC479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банка заданий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 грамотности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демоверсий ЦОКО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Октябрь—апрель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 предметных объединений</w:t>
            </w:r>
          </w:p>
        </w:tc>
      </w:tr>
      <w:tr w:rsidR="000E6D7F" w:rsidRPr="00AC479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обучающихся 7–8-х классов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пробном тестировании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математической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0E6D7F" w:rsidRPr="00AC479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Прохождение внешней экспертизы оценочных материалов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естественно-научной</w:t>
            </w:r>
            <w:proofErr w:type="gramEnd"/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Декабрь—январь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0E6D7F" w:rsidRPr="00AC479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технологии экспертной оценки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процедуру защиты метапредметных групповых проектов обучающихся 9-х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Декабрь—январь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классные руководители</w:t>
            </w:r>
          </w:p>
        </w:tc>
      </w:tr>
      <w:tr w:rsidR="000E6D7F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межпредметных олимпиад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Ноябрь, февраль—март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</w:tbl>
    <w:p w:rsidR="000E6D7F" w:rsidRDefault="009970A4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proofErr w:type="gramStart"/>
      <w:r>
        <w:rPr>
          <w:b/>
          <w:bCs/>
          <w:color w:val="252525"/>
          <w:spacing w:val="-2"/>
          <w:sz w:val="48"/>
          <w:szCs w:val="48"/>
        </w:rPr>
        <w:t>РАЗДЕЛ 2.</w:t>
      </w:r>
      <w:proofErr w:type="gramEnd"/>
      <w:r>
        <w:rPr>
          <w:b/>
          <w:bCs/>
          <w:color w:val="252525"/>
          <w:spacing w:val="-2"/>
          <w:sz w:val="48"/>
          <w:szCs w:val="48"/>
        </w:rPr>
        <w:t xml:space="preserve"> Воспитательная работа</w:t>
      </w:r>
    </w:p>
    <w:p w:rsidR="000E6D7F" w:rsidRPr="00D65024" w:rsidRDefault="009970A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650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Реализация рабочей программы воспитания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50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календарного плана воспитательной работы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59"/>
        <w:gridCol w:w="2344"/>
        <w:gridCol w:w="2174"/>
      </w:tblGrid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участия обучающихся 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проектах Энской области, направленных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продвижение традиционных ценностей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 среде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Сентябрь, декабрь,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Заместитель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директора по ВР</w:t>
            </w:r>
          </w:p>
        </w:tc>
      </w:tr>
      <w:tr w:rsidR="000E6D7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Обеспечение группового взаимодействия подростков при посредничестве  педагогических работников или психолога для формирования коммуникативных умений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 навыков разрешения межличностных конфликтов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Сентябрь—октябрь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психолог</w:t>
            </w:r>
          </w:p>
        </w:tc>
      </w:tr>
      <w:tr w:rsidR="000E6D7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Направление педагогических работников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 обеспечения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информационном пространстве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0E6D7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дистанционной конференции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детского информационного пространства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 персональных данных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0E6D7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 обновление содержания рабочих программ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целях обучения детей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подростков вопросам:</w:t>
            </w:r>
          </w:p>
          <w:p w:rsidR="000E6D7F" w:rsidRDefault="009970A4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 персональных данных;</w:t>
            </w:r>
          </w:p>
          <w:p w:rsidR="000E6D7F" w:rsidRPr="00C6011D" w:rsidRDefault="009970A4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 грамотности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Май—август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ВР</w:t>
            </w:r>
          </w:p>
        </w:tc>
      </w:tr>
      <w:tr w:rsidR="000E6D7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встреч </w:t>
            </w:r>
            <w:proofErr w:type="gramStart"/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молодыми лидерами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целях формирования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подростков представлений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социальной ответственности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деструктивные действия</w:t>
            </w:r>
            <w:proofErr w:type="gramEnd"/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транслирования социально приемлемых ценностей, возможно также привлечение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процессам медиации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реже одного раза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ВР</w:t>
            </w:r>
          </w:p>
        </w:tc>
      </w:tr>
      <w:tr w:rsidR="000E6D7F" w:rsidRPr="00AC47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списков обучающихся, которые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силу успешных результатов своей деятельности </w:t>
            </w:r>
            <w:proofErr w:type="gramStart"/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достойны</w:t>
            </w:r>
            <w:proofErr w:type="gramEnd"/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поднимать/спускать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Государственный флаг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 до 25-го числа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классные руководители 1–11-х классов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внеурочных кружков, секций:</w:t>
            </w:r>
          </w:p>
          <w:p w:rsidR="000E6D7F" w:rsidRDefault="009970A4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 учебные группы;</w:t>
            </w:r>
          </w:p>
          <w:p w:rsidR="000E6D7F" w:rsidRDefault="009970A4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составить расписание занятий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года (по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Обеспечение экспертного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 сопровождения педагогических работников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ВР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сетевого взаимодействия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воспитательной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Апробация инновационных способов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Ноябрь—декабрь,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0E6D7F" w:rsidRPr="00AC47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содержания рабочих программ внеурочной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целях реализации новых направлений программ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Май—август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0E6D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0E6D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массовых мероприятий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Международному дню распространения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До 8 сентября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ВР</w:t>
            </w:r>
          </w:p>
        </w:tc>
      </w:tr>
      <w:tr w:rsidR="000E6D7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массовых мероприятий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 учителя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До 5 октября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ВР</w:t>
            </w:r>
          </w:p>
        </w:tc>
      </w:tr>
      <w:tr w:rsidR="000E6D7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0E6D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0E6D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массовых мероприятий, посвященных Празднику Весны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До 27 апреля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ВР</w:t>
            </w:r>
          </w:p>
        </w:tc>
      </w:tr>
      <w:tr w:rsidR="000E6D7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массовых мероприятий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 Победы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До 5 мая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ВР</w:t>
            </w:r>
          </w:p>
        </w:tc>
      </w:tr>
      <w:tr w:rsidR="000E6D7F" w:rsidRPr="00AC479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массовых мероприятий «Выпускной»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Июнь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0E6D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0E6D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E6D7F" w:rsidRDefault="009970A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Работа с внешкольными учреждениями</w:t>
      </w:r>
    </w:p>
    <w:p w:rsidR="000E6D7F" w:rsidRDefault="009970A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Сотрудничество с ветеранскими организациями.</w:t>
      </w:r>
    </w:p>
    <w:p w:rsidR="000E6D7F" w:rsidRPr="00C6011D" w:rsidRDefault="009970A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11D">
        <w:rPr>
          <w:rFonts w:hAnsi="Times New Roman" w:cs="Times New Roman"/>
          <w:color w:val="000000"/>
          <w:sz w:val="24"/>
          <w:szCs w:val="24"/>
          <w:lang w:val="ru-RU"/>
        </w:rPr>
        <w:t>Космический центр К.Э. Циолковского.</w:t>
      </w:r>
    </w:p>
    <w:p w:rsidR="000E6D7F" w:rsidRPr="00C6011D" w:rsidRDefault="009970A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11D">
        <w:rPr>
          <w:rFonts w:hAnsi="Times New Roman" w:cs="Times New Roman"/>
          <w:color w:val="000000"/>
          <w:sz w:val="24"/>
          <w:szCs w:val="24"/>
          <w:lang w:val="ru-RU"/>
        </w:rPr>
        <w:t>Художественный музей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011D">
        <w:rPr>
          <w:rFonts w:hAnsi="Times New Roman" w:cs="Times New Roman"/>
          <w:color w:val="000000"/>
          <w:sz w:val="24"/>
          <w:szCs w:val="24"/>
          <w:lang w:val="ru-RU"/>
        </w:rPr>
        <w:t>им. Братьев Васнецовых.</w:t>
      </w:r>
    </w:p>
    <w:p w:rsidR="000E6D7F" w:rsidRDefault="009970A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Краеведческий музей.</w:t>
      </w:r>
    </w:p>
    <w:p w:rsidR="000E6D7F" w:rsidRDefault="009970A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Планетарий.</w:t>
      </w:r>
    </w:p>
    <w:p w:rsidR="000E6D7F" w:rsidRPr="00C6011D" w:rsidRDefault="009970A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11D">
        <w:rPr>
          <w:rFonts w:hAnsi="Times New Roman" w:cs="Times New Roman"/>
          <w:color w:val="000000"/>
          <w:sz w:val="24"/>
          <w:szCs w:val="24"/>
          <w:lang w:val="ru-RU"/>
        </w:rPr>
        <w:t>Клубы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011D">
        <w:rPr>
          <w:rFonts w:hAnsi="Times New Roman" w:cs="Times New Roman"/>
          <w:color w:val="000000"/>
          <w:sz w:val="24"/>
          <w:szCs w:val="24"/>
          <w:lang w:val="ru-RU"/>
        </w:rPr>
        <w:t>лектории при к/т «Смена».</w:t>
      </w:r>
    </w:p>
    <w:p w:rsidR="000E6D7F" w:rsidRDefault="009970A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Библиотеки города.</w:t>
      </w:r>
    </w:p>
    <w:p w:rsidR="000E6D7F" w:rsidRPr="00C6011D" w:rsidRDefault="009970A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11D">
        <w:rPr>
          <w:rFonts w:hAnsi="Times New Roman" w:cs="Times New Roman"/>
          <w:color w:val="000000"/>
          <w:sz w:val="24"/>
          <w:szCs w:val="24"/>
          <w:lang w:val="ru-RU"/>
        </w:rPr>
        <w:t>ДЮЦ Энского района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011D">
        <w:rPr>
          <w:rFonts w:hAnsi="Times New Roman" w:cs="Times New Roman"/>
          <w:color w:val="000000"/>
          <w:sz w:val="24"/>
          <w:szCs w:val="24"/>
          <w:lang w:val="ru-RU"/>
        </w:rPr>
        <w:t>им. 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011D">
        <w:rPr>
          <w:rFonts w:hAnsi="Times New Roman" w:cs="Times New Roman"/>
          <w:color w:val="000000"/>
          <w:sz w:val="24"/>
          <w:szCs w:val="24"/>
          <w:lang w:val="ru-RU"/>
        </w:rPr>
        <w:t>Невского, ОДНТ.</w:t>
      </w:r>
    </w:p>
    <w:p w:rsidR="000E6D7F" w:rsidRDefault="009970A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Детская филармония.</w:t>
      </w:r>
    </w:p>
    <w:p w:rsidR="000E6D7F" w:rsidRDefault="009970A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Спорткомплекс «Союз».</w:t>
      </w:r>
    </w:p>
    <w:p w:rsidR="000E6D7F" w:rsidRDefault="009970A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ДК «Родина».</w:t>
      </w:r>
    </w:p>
    <w:p w:rsidR="000E6D7F" w:rsidRPr="00C6011D" w:rsidRDefault="009970A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11D">
        <w:rPr>
          <w:rFonts w:hAnsi="Times New Roman" w:cs="Times New Roman"/>
          <w:color w:val="000000"/>
          <w:sz w:val="24"/>
          <w:szCs w:val="24"/>
          <w:lang w:val="ru-RU"/>
        </w:rPr>
        <w:t>Центр семейного благополучия «Открытый мир».</w:t>
      </w:r>
    </w:p>
    <w:p w:rsidR="000E6D7F" w:rsidRPr="00C6011D" w:rsidRDefault="009970A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11D">
        <w:rPr>
          <w:rFonts w:hAnsi="Times New Roman" w:cs="Times New Roman"/>
          <w:color w:val="000000"/>
          <w:sz w:val="24"/>
          <w:szCs w:val="24"/>
          <w:lang w:val="ru-RU"/>
        </w:rPr>
        <w:t>КОГБУЗ «Энский областной наркологический диспансер».</w:t>
      </w:r>
    </w:p>
    <w:p w:rsidR="000E6D7F" w:rsidRPr="00C6011D" w:rsidRDefault="009970A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1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УФСКН России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011D">
        <w:rPr>
          <w:rFonts w:hAnsi="Times New Roman" w:cs="Times New Roman"/>
          <w:color w:val="000000"/>
          <w:sz w:val="24"/>
          <w:szCs w:val="24"/>
          <w:lang w:val="ru-RU"/>
        </w:rPr>
        <w:t>Энской области.</w:t>
      </w:r>
    </w:p>
    <w:p w:rsidR="000E6D7F" w:rsidRPr="00C6011D" w:rsidRDefault="009970A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11D">
        <w:rPr>
          <w:rFonts w:hAnsi="Times New Roman" w:cs="Times New Roman"/>
          <w:color w:val="000000"/>
          <w:sz w:val="24"/>
          <w:szCs w:val="24"/>
          <w:lang w:val="ru-RU"/>
        </w:rPr>
        <w:t>Клуб «Перспектива», клубы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011D">
        <w:rPr>
          <w:rFonts w:hAnsi="Times New Roman" w:cs="Times New Roman"/>
          <w:color w:val="000000"/>
          <w:sz w:val="24"/>
          <w:szCs w:val="24"/>
          <w:lang w:val="ru-RU"/>
        </w:rPr>
        <w:t>месту жительства.</w:t>
      </w:r>
    </w:p>
    <w:p w:rsidR="000E6D7F" w:rsidRPr="00C6011D" w:rsidRDefault="009970A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11D">
        <w:rPr>
          <w:rFonts w:hAnsi="Times New Roman" w:cs="Times New Roman"/>
          <w:color w:val="000000"/>
          <w:sz w:val="24"/>
          <w:szCs w:val="24"/>
          <w:lang w:val="ru-RU"/>
        </w:rPr>
        <w:t>Энский центр социальной помощи семье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011D">
        <w:rPr>
          <w:rFonts w:hAnsi="Times New Roman" w:cs="Times New Roman"/>
          <w:color w:val="000000"/>
          <w:sz w:val="24"/>
          <w:szCs w:val="24"/>
          <w:lang w:val="ru-RU"/>
        </w:rPr>
        <w:t>детям.</w:t>
      </w:r>
    </w:p>
    <w:p w:rsidR="000E6D7F" w:rsidRPr="00C6011D" w:rsidRDefault="009970A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11D">
        <w:rPr>
          <w:rFonts w:hAnsi="Times New Roman" w:cs="Times New Roman"/>
          <w:color w:val="000000"/>
          <w:sz w:val="24"/>
          <w:szCs w:val="24"/>
          <w:lang w:val="ru-RU"/>
        </w:rPr>
        <w:t>Отделы ПДН ОП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011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011D">
        <w:rPr>
          <w:rFonts w:hAnsi="Times New Roman" w:cs="Times New Roman"/>
          <w:color w:val="000000"/>
          <w:sz w:val="24"/>
          <w:szCs w:val="24"/>
          <w:lang w:val="ru-RU"/>
        </w:rPr>
        <w:t>УМВД России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011D">
        <w:rPr>
          <w:rFonts w:hAnsi="Times New Roman" w:cs="Times New Roman"/>
          <w:color w:val="000000"/>
          <w:sz w:val="24"/>
          <w:szCs w:val="24"/>
          <w:lang w:val="ru-RU"/>
        </w:rPr>
        <w:t>г. Энску.</w:t>
      </w:r>
    </w:p>
    <w:p w:rsidR="000E6D7F" w:rsidRPr="00C6011D" w:rsidRDefault="009970A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11D">
        <w:rPr>
          <w:rFonts w:hAnsi="Times New Roman" w:cs="Times New Roman"/>
          <w:color w:val="000000"/>
          <w:sz w:val="24"/>
          <w:szCs w:val="24"/>
          <w:lang w:val="ru-RU"/>
        </w:rPr>
        <w:t>КОГОБУ ДОД «Дворец творчества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011D">
        <w:rPr>
          <w:rFonts w:hAnsi="Times New Roman" w:cs="Times New Roman"/>
          <w:color w:val="000000"/>
          <w:sz w:val="24"/>
          <w:szCs w:val="24"/>
          <w:lang w:val="ru-RU"/>
        </w:rPr>
        <w:t>молодежи».</w:t>
      </w:r>
    </w:p>
    <w:p w:rsidR="000E6D7F" w:rsidRDefault="009970A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Спортивный хоккейный клуб «Родина».</w:t>
      </w:r>
    </w:p>
    <w:p w:rsidR="000E6D7F" w:rsidRPr="00C6011D" w:rsidRDefault="009970A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11D">
        <w:rPr>
          <w:rFonts w:hAnsi="Times New Roman" w:cs="Times New Roman"/>
          <w:color w:val="000000"/>
          <w:sz w:val="24"/>
          <w:szCs w:val="24"/>
          <w:lang w:val="ru-RU"/>
        </w:rPr>
        <w:t>МОАУ ДОД ЦДЮТЭ г. Энска.</w:t>
      </w:r>
    </w:p>
    <w:p w:rsidR="000E6D7F" w:rsidRPr="00C6011D" w:rsidRDefault="009970A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11D">
        <w:rPr>
          <w:rFonts w:hAnsi="Times New Roman" w:cs="Times New Roman"/>
          <w:color w:val="000000"/>
          <w:sz w:val="24"/>
          <w:szCs w:val="24"/>
          <w:lang w:val="ru-RU"/>
        </w:rPr>
        <w:t>КОГАУСО «Энский городской комплексный центр социального обслуживания населения».</w:t>
      </w:r>
    </w:p>
    <w:p w:rsidR="000E6D7F" w:rsidRPr="00C6011D" w:rsidRDefault="009970A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11D">
        <w:rPr>
          <w:rFonts w:hAnsi="Times New Roman" w:cs="Times New Roman"/>
          <w:color w:val="000000"/>
          <w:sz w:val="24"/>
          <w:szCs w:val="24"/>
          <w:lang w:val="ru-RU"/>
        </w:rPr>
        <w:t>Государственная инспекция безопасности дорожного движения.</w:t>
      </w:r>
    </w:p>
    <w:p w:rsidR="000E6D7F" w:rsidRPr="00C6011D" w:rsidRDefault="009970A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11D">
        <w:rPr>
          <w:rFonts w:hAnsi="Times New Roman" w:cs="Times New Roman"/>
          <w:color w:val="000000"/>
          <w:sz w:val="24"/>
          <w:szCs w:val="24"/>
          <w:lang w:val="ru-RU"/>
        </w:rPr>
        <w:t>Управление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011D">
        <w:rPr>
          <w:rFonts w:hAnsi="Times New Roman" w:cs="Times New Roman"/>
          <w:color w:val="000000"/>
          <w:sz w:val="24"/>
          <w:szCs w:val="24"/>
          <w:lang w:val="ru-RU"/>
        </w:rPr>
        <w:t>физической культуре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011D">
        <w:rPr>
          <w:rFonts w:hAnsi="Times New Roman" w:cs="Times New Roman"/>
          <w:color w:val="000000"/>
          <w:sz w:val="24"/>
          <w:szCs w:val="24"/>
          <w:lang w:val="ru-RU"/>
        </w:rPr>
        <w:t>спорту Энской области.</w:t>
      </w:r>
    </w:p>
    <w:p w:rsidR="000E6D7F" w:rsidRPr="00C6011D" w:rsidRDefault="009970A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11D">
        <w:rPr>
          <w:rFonts w:hAnsi="Times New Roman" w:cs="Times New Roman"/>
          <w:color w:val="000000"/>
          <w:sz w:val="24"/>
          <w:szCs w:val="24"/>
          <w:lang w:val="ru-RU"/>
        </w:rPr>
        <w:t>МКОУ ДПО ЦПКРО г. Энска.</w:t>
      </w:r>
    </w:p>
    <w:p w:rsidR="000E6D7F" w:rsidRDefault="009970A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Волонтерское движение студентов вузов.</w:t>
      </w:r>
    </w:p>
    <w:p w:rsidR="000E6D7F" w:rsidRDefault="009970A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КОГБУК «КСКЦ "Семья"».</w:t>
      </w:r>
    </w:p>
    <w:p w:rsidR="000E6D7F" w:rsidRPr="00C6011D" w:rsidRDefault="009970A4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011D">
        <w:rPr>
          <w:rFonts w:hAnsi="Times New Roman" w:cs="Times New Roman"/>
          <w:color w:val="000000"/>
          <w:sz w:val="24"/>
          <w:szCs w:val="24"/>
          <w:lang w:val="ru-RU"/>
        </w:rPr>
        <w:t>Энская областная общественная организация «Комитет солдатских матерей».</w:t>
      </w:r>
    </w:p>
    <w:p w:rsidR="000E6D7F" w:rsidRPr="00C6011D" w:rsidRDefault="009970A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601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Изучение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601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применение государственной символики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601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образовательном процессе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61"/>
        <w:gridCol w:w="1487"/>
        <w:gridCol w:w="3029"/>
      </w:tblGrid>
      <w:tr w:rsidR="000E6D7F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E6D7F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Изучение государственной символики РФ</w:t>
            </w:r>
          </w:p>
        </w:tc>
      </w:tr>
      <w:tr w:rsidR="000E6D7F" w:rsidRPr="00AC479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или модулей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организации изучения государственной символики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 (разделы «Планируемые результаты», «Содержание учебного предмета», «Тематическое планирование»)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МО, педагоги</w:t>
            </w:r>
          </w:p>
        </w:tc>
      </w:tr>
      <w:tr w:rsidR="000E6D7F" w:rsidRPr="00AC479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курсов внеурочной деятельности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изучению государственной символики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МО, педагоги</w:t>
            </w:r>
          </w:p>
        </w:tc>
      </w:tr>
      <w:tr w:rsidR="000E6D7F" w:rsidRPr="00AC479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банка методических материалов для изучения государственной символики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МО, педагоги</w:t>
            </w:r>
          </w:p>
        </w:tc>
      </w:tr>
      <w:tr w:rsidR="000E6D7F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 семинар «Опыт изучения государственной символики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 предметной области "Общественно-научные предметы"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ООО»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0E6D7F" w:rsidRPr="00AC479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Экспертное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методическое сопровождение 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изучения государственных символов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 МО</w:t>
            </w:r>
          </w:p>
        </w:tc>
      </w:tr>
      <w:tr w:rsidR="000E6D7F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E6D7F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Воспитательная работа</w:t>
            </w:r>
          </w:p>
        </w:tc>
      </w:tr>
      <w:tr w:rsidR="000E6D7F" w:rsidRPr="00AC479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Образовательные события, посвященные празднованию Дня Государственного флага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социализации, классные руководители</w:t>
            </w:r>
          </w:p>
        </w:tc>
      </w:tr>
      <w:tr w:rsidR="000E6D7F" w:rsidRPr="00AC479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 события, посвященные празднованию Дня Государственного герба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социализации, классные руководители</w:t>
            </w:r>
          </w:p>
        </w:tc>
      </w:tr>
      <w:tr w:rsidR="000E6D7F" w:rsidRPr="00AC479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 события, посвященные празднованию Дня Конституции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 утверждения трех ФКЗ: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Государственном флаге, гербе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гимне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социализации, классные руководители</w:t>
            </w:r>
          </w:p>
        </w:tc>
      </w:tr>
      <w:tr w:rsidR="000E6D7F" w:rsidRPr="00AC479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еженедельных школьных линеек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формирования признания обучающимися ценности государственных символов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уважения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 (с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соблюдением требований, установленных Федеральным конституционным законом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Государственном гимне РФ)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социализации, классные руководители</w:t>
            </w:r>
          </w:p>
        </w:tc>
      </w:tr>
      <w:tr w:rsidR="000E6D7F" w:rsidRPr="00AC479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деятельности детского общественного объединения «Школьный знаменный отряд»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социализации</w:t>
            </w:r>
          </w:p>
        </w:tc>
      </w:tr>
      <w:tr w:rsidR="000E6D7F" w:rsidRPr="00AC479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 семинар для классных руководителей «Опыт использования государственной символики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 при проведении внеклассных мероприятий»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социализации, классные руководители</w:t>
            </w:r>
          </w:p>
        </w:tc>
      </w:tr>
      <w:tr w:rsidR="000E6D7F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E6D7F" w:rsidRPr="00AC479E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lang w:val="ru-RU"/>
              </w:rPr>
            </w:pPr>
            <w:r w:rsidRPr="00C601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Использование государственной символики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РФ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образовательном процессе</w:t>
            </w:r>
          </w:p>
        </w:tc>
      </w:tr>
      <w:tr w:rsidR="000E6D7F" w:rsidRPr="00AC479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информационных стендов, посвященных государственной символике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социализации, классные руководители</w:t>
            </w:r>
          </w:p>
        </w:tc>
      </w:tr>
      <w:tr w:rsidR="000E6D7F" w:rsidRPr="00AC479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Поддержание школьной традиции еженедельного поднятия флага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социализации</w:t>
            </w:r>
          </w:p>
        </w:tc>
      </w:tr>
      <w:tr w:rsidR="000E6D7F" w:rsidRPr="00AC479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еженедельных школьных линеек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 государственной символики 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«Задачи недели»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«Итоги недели»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социализации</w:t>
            </w:r>
          </w:p>
        </w:tc>
      </w:tr>
      <w:tr w:rsidR="000E6D7F" w:rsidRPr="00AC479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мероприятий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 событий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календарным планом воспитательной 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 государственной символики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социализации</w:t>
            </w:r>
          </w:p>
        </w:tc>
      </w:tr>
      <w:tr w:rsidR="000E6D7F" w:rsidRPr="00AC479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Использование государственной символики Российской Федерации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 школьных спортивных соревнований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социализации, ответственный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спортивно-массовой работы</w:t>
            </w:r>
          </w:p>
        </w:tc>
      </w:tr>
      <w:tr w:rsidR="000E6D7F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:rsidR="000E6D7F" w:rsidRPr="00C6011D" w:rsidRDefault="009970A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601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 Работа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601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родителями (законными представителями)</w:t>
      </w:r>
    </w:p>
    <w:p w:rsidR="000E6D7F" w:rsidRDefault="009970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2.3.1. Консультирование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78"/>
        <w:gridCol w:w="1586"/>
        <w:gridCol w:w="4113"/>
      </w:tblGrid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E6D7F" w:rsidRPr="00AC47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информационных уголков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стендов для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реже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социализации, медсестра</w:t>
            </w:r>
          </w:p>
        </w:tc>
      </w:tr>
      <w:tr w:rsidR="000E6D7F" w:rsidRPr="00AC47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вручение раздаточного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реже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социализации, медсестра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Индивидуальное обсуждение текущих вопросов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учителя</w:t>
            </w:r>
          </w:p>
        </w:tc>
      </w:tr>
      <w:tr w:rsidR="000E6D7F" w:rsidRPr="00AC47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 по текущим вопросам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учителя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 открытых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Апрель, май, 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:rsidR="000E6D7F" w:rsidRPr="00C6011D" w:rsidRDefault="009970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01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2.3.2. План общешкольных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601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классных (в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601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том числе параллельных) родительских собраний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55"/>
        <w:gridCol w:w="1195"/>
        <w:gridCol w:w="3527"/>
      </w:tblGrid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E6D7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Общешкольные родительские собрания</w:t>
            </w:r>
          </w:p>
        </w:tc>
      </w:tr>
      <w:tr w:rsidR="000E6D7F" w:rsidRPr="00AC47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работы школы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2022/23 учебный год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 направления учебно-воспитательной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2023/24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0E6D7F" w:rsidRPr="00AC47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воспитываем вместе. 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Традиции семьи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родительский авторитет как воспитательный ресурс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заместитель 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педагог-психолог</w:t>
            </w:r>
          </w:p>
        </w:tc>
      </w:tr>
      <w:tr w:rsidR="000E6D7F" w:rsidRPr="00AC47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Современное законодательство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обеспечении прав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социальный педагог</w:t>
            </w:r>
          </w:p>
        </w:tc>
      </w:tr>
      <w:tr w:rsidR="000E6D7F" w:rsidRPr="00AC47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Успеваемость школьников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директор школы, педагог-психолог</w:t>
            </w:r>
          </w:p>
        </w:tc>
      </w:tr>
      <w:tr w:rsidR="000E6D7F" w:rsidRPr="00AC47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мотивы проблемного поведения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социальный педагог, педагог-психолог</w:t>
            </w:r>
          </w:p>
        </w:tc>
      </w:tr>
      <w:tr w:rsidR="000E6D7F" w:rsidRPr="00AC479E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отдыха, оздоровления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занятости учащихся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 летних каникул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медсестра</w:t>
            </w:r>
          </w:p>
        </w:tc>
      </w:tr>
      <w:tr w:rsidR="000E6D7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Классные родительские собрания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класс: «Адаптация первоклассников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школе. Реализация ООП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НОО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НОО»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класс: «Система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критерии оценок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2-м классе»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0E6D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0E6D7F" w:rsidRPr="00AC479E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1–4-е классы: «Профилактика ДДТТ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 правил дорожного движения»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0E6D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1–4-х классов, инспектор ГИБДД (по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согласованию)</w:t>
            </w:r>
          </w:p>
        </w:tc>
      </w:tr>
      <w:tr w:rsidR="000E6D7F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5-й класс: «Адаптация учащихся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основной школе. Реализация ООП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ООО»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0E6D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0E6D7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6-й класс: «Культура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0E6D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7-й класс: «Особенности учебной деятельности подростков»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0E6D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8-й класс: «Юношеский возраст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его особенности.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Возможные "кризисы" переходного возраста»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0E6D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0E6D7F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8–11-е классы: «Социально-психологическое тестирование школьников»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0E6D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8–11-х классов</w:t>
            </w:r>
          </w:p>
        </w:tc>
      </w:tr>
      <w:tr w:rsidR="000E6D7F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11-й классы: «Профессиональная направленность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профессиональные интересы»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0E6D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E6D7F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1–11-е классы: «Безопасность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 праздников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зимних каникул»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1–11-х классов</w:t>
            </w:r>
          </w:p>
        </w:tc>
      </w:tr>
      <w:tr w:rsidR="000E6D7F" w:rsidRPr="00AC479E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1–11-е классы: «Причины снижения успеваемости учащихся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пути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устранения»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0E6D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1–11-х классов, педагог-психолог</w:t>
            </w:r>
          </w:p>
        </w:tc>
      </w:tr>
      <w:tr w:rsidR="000E6D7F" w:rsidRPr="00AC479E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11-й классы: «Об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 государственной итоговой аттестации выпускников»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0E6D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классные руководители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</w:t>
            </w:r>
          </w:p>
        </w:tc>
      </w:tr>
      <w:tr w:rsidR="000E6D7F" w:rsidRPr="00AC479E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1–11-е классы: «Профилактика </w:t>
            </w:r>
            <w:proofErr w:type="gramStart"/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интернет-рисков</w:t>
            </w:r>
            <w:proofErr w:type="gramEnd"/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угроз жизни детей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подростков»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1–11-х классов, педагог-психолог</w:t>
            </w:r>
          </w:p>
        </w:tc>
      </w:tr>
      <w:tr w:rsidR="000E6D7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класс: «Возрастные особенности учащихся»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0E6D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медсестра</w:t>
            </w:r>
          </w:p>
        </w:tc>
      </w:tr>
      <w:tr w:rsidR="000E6D7F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5–9-е классы: «Профилактика зависимостей детей»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0E6D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5–9-х классов</w:t>
            </w:r>
          </w:p>
        </w:tc>
      </w:tr>
      <w:tr w:rsidR="000E6D7F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класс: «Профессиональное самоопределение учащихся»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0E6D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0E6D7F" w:rsidRPr="00AC479E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11-й классы: «Нормативно-правовые основы проведения государственной итоговой аттестации»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0E6D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11-х классов</w:t>
            </w:r>
          </w:p>
        </w:tc>
      </w:tr>
      <w:tr w:rsidR="000E6D7F" w:rsidRPr="00AC479E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7-й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8-й классы: «Профилактика правонарушений»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руководитель, инспектор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делам несовершеннолетних (по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согласованию)</w:t>
            </w:r>
          </w:p>
        </w:tc>
      </w:tr>
      <w:tr w:rsidR="000E6D7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9-й класс: «Помощь семьи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правильной профессиональной ориентации ребенка»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0E6D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0E6D7F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1–11-е классы: «Результаты </w:t>
            </w:r>
            <w:proofErr w:type="gramStart"/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proofErr w:type="gramEnd"/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учебного года»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0E6D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1–11-х классов</w:t>
            </w:r>
          </w:p>
        </w:tc>
      </w:tr>
      <w:tr w:rsidR="000E6D7F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11-й классы: «Подготовка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выпускному</w:t>
            </w:r>
            <w:proofErr w:type="gramEnd"/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0E6D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0E6D7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Параллельные классные родительские собрания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«Б» классы: «Подготовка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выпускному</w:t>
            </w:r>
            <w:proofErr w:type="gramEnd"/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E6D7F" w:rsidRPr="00AC479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Собрания для родителей будущих первоклассников</w:t>
            </w:r>
          </w:p>
        </w:tc>
      </w:tr>
      <w:tr w:rsidR="000E6D7F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Организационное собрание для </w:t>
            </w:r>
            <w:proofErr w:type="gramStart"/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proofErr w:type="gramEnd"/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будущих первоклассников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классный руководитель</w:t>
            </w:r>
          </w:p>
        </w:tc>
      </w:tr>
      <w:tr w:rsidR="000E6D7F" w:rsidRPr="00AC47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 трудной школьной адаптации. Ребенок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среде сверстников (психолого-педагогические аспекты)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классный руководитель, педагог-психолог</w:t>
            </w:r>
          </w:p>
        </w:tc>
      </w:tr>
      <w:tr w:rsidR="000E6D7F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Особенности содержания начального общего образования. УМК, </w:t>
            </w:r>
            <w:proofErr w:type="gramStart"/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используемые</w:t>
            </w:r>
            <w:proofErr w:type="gramEnd"/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1-м классе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0E6D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классный руководитель</w:t>
            </w:r>
          </w:p>
        </w:tc>
      </w:tr>
    </w:tbl>
    <w:p w:rsidR="000E6D7F" w:rsidRPr="00C6011D" w:rsidRDefault="009970A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601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 Психолого-педагогическое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601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социальное сопровождение образовательной деятельности</w:t>
      </w:r>
    </w:p>
    <w:p w:rsidR="000E6D7F" w:rsidRPr="00C6011D" w:rsidRDefault="009970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01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2.4.1.Психолого-педагогическое сопровождение </w:t>
      </w:r>
    </w:p>
    <w:p w:rsidR="000E6D7F" w:rsidRPr="00C6011D" w:rsidRDefault="000E6D7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6D7F" w:rsidRPr="00C6011D" w:rsidRDefault="009970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01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2.4.2. Деятельность совета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601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профилактике правонарушений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601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безнадзорности</w:t>
      </w:r>
    </w:p>
    <w:p w:rsidR="000E6D7F" w:rsidRPr="00C6011D" w:rsidRDefault="009970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01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Цель: </w:t>
      </w:r>
      <w:r w:rsidRPr="00C6011D">
        <w:rPr>
          <w:rFonts w:hAnsi="Times New Roman" w:cs="Times New Roman"/>
          <w:color w:val="000000"/>
          <w:sz w:val="24"/>
          <w:szCs w:val="24"/>
          <w:lang w:val="ru-RU"/>
        </w:rPr>
        <w:t>профилактика правонарушений, преступности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011D">
        <w:rPr>
          <w:rFonts w:hAnsi="Times New Roman" w:cs="Times New Roman"/>
          <w:color w:val="000000"/>
          <w:sz w:val="24"/>
          <w:szCs w:val="24"/>
          <w:lang w:val="ru-RU"/>
        </w:rPr>
        <w:t>безнадзорности несовершеннолетних, формирование законопослушного поведения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011D">
        <w:rPr>
          <w:rFonts w:hAnsi="Times New Roman" w:cs="Times New Roman"/>
          <w:color w:val="000000"/>
          <w:sz w:val="24"/>
          <w:szCs w:val="24"/>
          <w:lang w:val="ru-RU"/>
        </w:rPr>
        <w:t>правовой культуры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011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011D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представителей).</w:t>
      </w:r>
    </w:p>
    <w:p w:rsidR="000E6D7F" w:rsidRDefault="009970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Задачи:</w:t>
      </w:r>
    </w:p>
    <w:p w:rsidR="000E6D7F" w:rsidRPr="00C6011D" w:rsidRDefault="009970A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1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011D">
        <w:rPr>
          <w:rFonts w:hAnsi="Times New Roman" w:cs="Times New Roman"/>
          <w:color w:val="000000"/>
          <w:sz w:val="24"/>
          <w:szCs w:val="24"/>
          <w:lang w:val="ru-RU"/>
        </w:rPr>
        <w:t>доступных формах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011D">
        <w:rPr>
          <w:rFonts w:hAnsi="Times New Roman" w:cs="Times New Roman"/>
          <w:color w:val="000000"/>
          <w:sz w:val="24"/>
          <w:szCs w:val="24"/>
          <w:lang w:val="ru-RU"/>
        </w:rPr>
        <w:t>доступными методами учебной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011D">
        <w:rPr>
          <w:rFonts w:hAnsi="Times New Roman" w:cs="Times New Roman"/>
          <w:color w:val="000000"/>
          <w:sz w:val="24"/>
          <w:szCs w:val="24"/>
          <w:lang w:val="ru-RU"/>
        </w:rPr>
        <w:t>воспитательной работы способствовать профилактике правонарушений, преступности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011D">
        <w:rPr>
          <w:rFonts w:hAnsi="Times New Roman" w:cs="Times New Roman"/>
          <w:color w:val="000000"/>
          <w:sz w:val="24"/>
          <w:szCs w:val="24"/>
          <w:lang w:val="ru-RU"/>
        </w:rPr>
        <w:t>безнадзорности учащихся, формированию законопослушного поведения обучающихся.</w:t>
      </w:r>
    </w:p>
    <w:p w:rsidR="000E6D7F" w:rsidRPr="00C6011D" w:rsidRDefault="009970A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11D">
        <w:rPr>
          <w:rFonts w:hAnsi="Times New Roman" w:cs="Times New Roman"/>
          <w:color w:val="000000"/>
          <w:sz w:val="24"/>
          <w:szCs w:val="24"/>
          <w:lang w:val="ru-RU"/>
        </w:rPr>
        <w:t>Защищать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011D">
        <w:rPr>
          <w:rFonts w:hAnsi="Times New Roman" w:cs="Times New Roman"/>
          <w:color w:val="000000"/>
          <w:sz w:val="24"/>
          <w:szCs w:val="24"/>
          <w:lang w:val="ru-RU"/>
        </w:rPr>
        <w:t>законные интересы несовершеннолетних, которые находятся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011D">
        <w:rPr>
          <w:rFonts w:hAnsi="Times New Roman" w:cs="Times New Roman"/>
          <w:color w:val="000000"/>
          <w:sz w:val="24"/>
          <w:szCs w:val="24"/>
          <w:lang w:val="ru-RU"/>
        </w:rPr>
        <w:t>трудной жизненной ситуации, социально опасном положении.</w:t>
      </w:r>
    </w:p>
    <w:p w:rsidR="000E6D7F" w:rsidRPr="00C6011D" w:rsidRDefault="009970A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11D">
        <w:rPr>
          <w:rFonts w:hAnsi="Times New Roman" w:cs="Times New Roman"/>
          <w:color w:val="000000"/>
          <w:sz w:val="24"/>
          <w:szCs w:val="24"/>
          <w:lang w:val="ru-RU"/>
        </w:rPr>
        <w:t>Выявлять детей группы риска, детей, которые находятся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011D">
        <w:rPr>
          <w:rFonts w:hAnsi="Times New Roman" w:cs="Times New Roman"/>
          <w:color w:val="000000"/>
          <w:sz w:val="24"/>
          <w:szCs w:val="24"/>
          <w:lang w:val="ru-RU"/>
        </w:rPr>
        <w:t>трудной жизненной ситуации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011D">
        <w:rPr>
          <w:rFonts w:hAnsi="Times New Roman" w:cs="Times New Roman"/>
          <w:color w:val="000000"/>
          <w:sz w:val="24"/>
          <w:szCs w:val="24"/>
          <w:lang w:val="ru-RU"/>
        </w:rPr>
        <w:t>социально опасном положении,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011D">
        <w:rPr>
          <w:rFonts w:hAnsi="Times New Roman" w:cs="Times New Roman"/>
          <w:color w:val="000000"/>
          <w:sz w:val="24"/>
          <w:szCs w:val="24"/>
          <w:lang w:val="ru-RU"/>
        </w:rPr>
        <w:t>принимать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011D">
        <w:rPr>
          <w:rFonts w:hAnsi="Times New Roman" w:cs="Times New Roman"/>
          <w:color w:val="000000"/>
          <w:sz w:val="24"/>
          <w:szCs w:val="24"/>
          <w:lang w:val="ru-RU"/>
        </w:rPr>
        <w:t>оказанию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011D">
        <w:rPr>
          <w:rFonts w:hAnsi="Times New Roman" w:cs="Times New Roman"/>
          <w:color w:val="000000"/>
          <w:sz w:val="24"/>
          <w:szCs w:val="24"/>
          <w:lang w:val="ru-RU"/>
        </w:rPr>
        <w:t>педагогической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011D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 помощи.</w:t>
      </w:r>
    </w:p>
    <w:p w:rsidR="000E6D7F" w:rsidRPr="00C6011D" w:rsidRDefault="009970A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11D">
        <w:rPr>
          <w:rFonts w:hAnsi="Times New Roman" w:cs="Times New Roman"/>
          <w:color w:val="000000"/>
          <w:sz w:val="24"/>
          <w:szCs w:val="24"/>
          <w:lang w:val="ru-RU"/>
        </w:rPr>
        <w:t>Осуществлять индивидуальный подход к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6011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C6011D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011D">
        <w:rPr>
          <w:rFonts w:hAnsi="Times New Roman" w:cs="Times New Roman"/>
          <w:color w:val="000000"/>
          <w:sz w:val="24"/>
          <w:szCs w:val="24"/>
          <w:lang w:val="ru-RU"/>
        </w:rPr>
        <w:t>оказывать помощь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011D">
        <w:rPr>
          <w:rFonts w:hAnsi="Times New Roman" w:cs="Times New Roman"/>
          <w:color w:val="000000"/>
          <w:sz w:val="24"/>
          <w:szCs w:val="24"/>
          <w:lang w:val="ru-RU"/>
        </w:rPr>
        <w:t>охране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011D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011D">
        <w:rPr>
          <w:rFonts w:hAnsi="Times New Roman" w:cs="Times New Roman"/>
          <w:color w:val="000000"/>
          <w:sz w:val="24"/>
          <w:szCs w:val="24"/>
          <w:lang w:val="ru-RU"/>
        </w:rPr>
        <w:t>нравственного здоровья.</w:t>
      </w:r>
    </w:p>
    <w:p w:rsidR="000E6D7F" w:rsidRPr="00C6011D" w:rsidRDefault="009970A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011D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консультативно-профилактическую работу среди учащихся, педагогических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011D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представителей).</w:t>
      </w:r>
    </w:p>
    <w:p w:rsidR="000E6D7F" w:rsidRPr="00C6011D" w:rsidRDefault="009970A4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011D">
        <w:rPr>
          <w:rFonts w:hAnsi="Times New Roman" w:cs="Times New Roman"/>
          <w:color w:val="000000"/>
          <w:sz w:val="24"/>
          <w:szCs w:val="24"/>
          <w:lang w:val="ru-RU"/>
        </w:rPr>
        <w:t>Всесторонне развивать интеллектуальные, творческие, спортивные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011D">
        <w:rPr>
          <w:rFonts w:hAnsi="Times New Roman" w:cs="Times New Roman"/>
          <w:color w:val="000000"/>
          <w:sz w:val="24"/>
          <w:szCs w:val="24"/>
          <w:lang w:val="ru-RU"/>
        </w:rPr>
        <w:t xml:space="preserve">социальные способности </w:t>
      </w:r>
      <w:proofErr w:type="gramStart"/>
      <w:r w:rsidRPr="00C6011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601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E6D7F" w:rsidRPr="00C6011D" w:rsidRDefault="000E6D7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6D7F" w:rsidRDefault="009970A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2.5. Антитеррористическое воспитание учеников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85"/>
        <w:gridCol w:w="3092"/>
      </w:tblGrid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Лекция «Терроризм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глобальная проблема современности»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Тестовое задание «Как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стать жертвой преступления»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часы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темы: «Что такое терроризм», «Психологический портрет террориста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 жертвы», «Гнев, агрессивность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последствия», «Правила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толпе»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Семинар «Виды террористических актов»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</w:tc>
      </w:tr>
      <w:tr w:rsidR="000E6D7F" w:rsidRPr="00AC47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Учения «Правила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ситуациях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захватом заложников»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Pr="00C6011D" w:rsidRDefault="009970A4">
            <w:pPr>
              <w:rPr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ОБЖ,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социализации</w:t>
            </w:r>
          </w:p>
        </w:tc>
      </w:tr>
      <w:tr w:rsidR="000E6D7F" w:rsidRPr="00AC47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Игра-тренинг «Профилактика агрессивного поведения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подростков»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Pr="00C6011D" w:rsidRDefault="009970A4">
            <w:pPr>
              <w:rPr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социализации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Практическое занятие «Правила поведения при взрыве»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ОБЖ, классные руководители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Дебаты «Защита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терроризма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функция государства или гражданский долг?»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Игра-путешествие «Права детей»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0E6D7F" w:rsidRPr="00AC47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Общешкольный урок «Уголовная ответственность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 террористического характера»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Pr="00C6011D" w:rsidRDefault="009970A4">
            <w:pPr>
              <w:rPr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учитель ОБЖ, учитель обществознания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Практикум «Средства индивидуальной защиты»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 «Четкое исполнение команд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залог безопасности»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Практикум «Само- и взаимопомощь»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ОБЖ, педагог-психолог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Лекция «Организация эвакомероприятий при угрозе террористического акта»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темам: «Ваши действия, если 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оказались заложниками», «Психологические особенности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экстремальных ситуациях», «Терроризм как социальное явление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 борьбы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Лекция «Организация эвакомероприятий при угрозе террористического акта»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</w:tc>
      </w:tr>
      <w:tr w:rsidR="000E6D7F" w:rsidRPr="00AC47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Моделирование ситуации «Захват террористами учреждения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действия </w:t>
            </w:r>
            <w:proofErr w:type="gramStart"/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Pr="00C6011D" w:rsidRDefault="009970A4">
            <w:pPr>
              <w:rPr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ОБЖ,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Практикум «Транспортировка пострадавших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подручных средствах»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ОБЖ, классные руководители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:rsidR="000E6D7F" w:rsidRDefault="009970A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2.6. Информационная безопасность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99"/>
        <w:gridCol w:w="1538"/>
        <w:gridCol w:w="2040"/>
      </w:tblGrid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участия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проектах Энской области, направленных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продвижение 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традиционных ценностей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 среде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Сентябрь, декабрь,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Заместитель директора по ВР</w:t>
            </w:r>
          </w:p>
        </w:tc>
      </w:tr>
      <w:tr w:rsidR="000E6D7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Обеспечение группового взаимодействия подростков при посредничестве педагогических работников или психолога для формирования коммуникативных умений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 навыков разрешения межличностных конфликтов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Сентябрь—октябрь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психолог</w:t>
            </w:r>
          </w:p>
        </w:tc>
      </w:tr>
      <w:tr w:rsidR="000E6D7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Направление педагогических работников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 обеспечения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информационном пространстве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0E6D7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дистанционной конференции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детского информационного пространства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 персональных данных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0E6D7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 обновление содержания рабочих программ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целях обучения детей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подростков вопросам:</w:t>
            </w:r>
          </w:p>
          <w:p w:rsidR="000E6D7F" w:rsidRDefault="009970A4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 персональных данных;</w:t>
            </w:r>
          </w:p>
          <w:p w:rsidR="000E6D7F" w:rsidRPr="00C6011D" w:rsidRDefault="009970A4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 грамотности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Май—август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ВР</w:t>
            </w:r>
          </w:p>
        </w:tc>
      </w:tr>
      <w:tr w:rsidR="000E6D7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встречи </w:t>
            </w:r>
            <w:proofErr w:type="gramStart"/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молодыми лидерами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целях формирования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подростков представлений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социальной ответственности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деструктивные действия</w:t>
            </w:r>
            <w:proofErr w:type="gramEnd"/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транслирования социально приемлемых ценностей, возможно также привлечение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процессам медиации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реже одного раза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ВР</w:t>
            </w:r>
          </w:p>
        </w:tc>
      </w:tr>
      <w:tr w:rsidR="000E6D7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0E6D7F"/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0E6D7F"/>
        </w:tc>
      </w:tr>
    </w:tbl>
    <w:p w:rsidR="000E6D7F" w:rsidRDefault="009970A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2.7. Профориентация школьников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25"/>
        <w:gridCol w:w="1608"/>
        <w:gridCol w:w="2244"/>
      </w:tblGrid>
      <w:tr w:rsidR="000E6D7F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E6D7F" w:rsidRPr="00AC47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Pr="00C6011D" w:rsidRDefault="009970A4">
            <w:pPr>
              <w:rPr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методическими рекомендациями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единой модели профориентационного минимума из письма Минпросвещения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01.06.2023 № АБ-2324/05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Pr="00C6011D" w:rsidRDefault="009970A4">
            <w:pPr>
              <w:rPr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Pr="00C6011D" w:rsidRDefault="009970A4">
            <w:pPr>
              <w:rPr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Назначение ответственного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профориентационного минимума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0E6D7F" w:rsidRPr="00AC47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Заключение договоров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профориентации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ноябрь,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Pr="00C6011D" w:rsidRDefault="009970A4">
            <w:pPr>
              <w:rPr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Pr="00C6011D" w:rsidRDefault="009970A4">
            <w:pPr>
              <w:rPr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Регистрация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проекте «Билет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 через регионального координатора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ВР</w:t>
            </w:r>
          </w:p>
        </w:tc>
      </w:tr>
      <w:tr w:rsidR="000E6D7F" w:rsidRPr="00AC47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Pr="00C6011D" w:rsidRDefault="009970A4">
            <w:pPr>
              <w:rPr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ответственных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 профориентационной работы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Pr="00C6011D" w:rsidRDefault="009970A4">
            <w:pPr>
              <w:rPr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Pr="00C6011D" w:rsidRDefault="009970A4">
            <w:pPr>
              <w:rPr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инструктажа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проведению профориентационной работы для </w:t>
            </w:r>
            <w:proofErr w:type="gramStart"/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ответственных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ВР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Pr="00C6011D" w:rsidRDefault="009970A4">
            <w:pPr>
              <w:rPr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учебных групп для профориентационных мероприятий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 6–11-х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ВР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Pr="00C6011D" w:rsidRDefault="009970A4">
            <w:pPr>
              <w:rPr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плана профориентационной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возрастных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ВР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Pr="00C6011D" w:rsidRDefault="009970A4">
            <w:pPr>
              <w:rPr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расписание занятий профориентационных уроков для 6–11-х классов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еженедельной основе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Август—сентябрь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Pr="00C6011D" w:rsidRDefault="009970A4">
            <w:pPr>
              <w:rPr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тематическое планирование рабочих программ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учебному предмету «Технология»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6–9-х классах уроков профориентационной 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Август—сентябрь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Pr="00C6011D" w:rsidRDefault="009970A4">
            <w:pPr>
              <w:rPr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диагностического конструктора: набор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вариантов профориентационных диагностик исходя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Август—сентябрь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Pr="00C6011D" w:rsidRDefault="009970A4">
            <w:pPr>
              <w:rPr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профессиональных проб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базе ГБПОУ «Энский технологический колледж»: подготовить договор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сетевом взаимодействии, разработать программы профессиональных проб, составить расписание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Август—сентябрь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Pr="00C6011D" w:rsidRDefault="009970A4">
            <w:pPr>
              <w:rPr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плана профориентационных экскурсий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Август—сентябрь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Pr="00C6011D" w:rsidRDefault="009970A4">
            <w:pPr>
              <w:rPr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Ознакомительное родительское собрание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вопросу реализации профориентационного минимума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:rsidR="000E6D7F" w:rsidRDefault="009970A4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proofErr w:type="gramStart"/>
      <w:r>
        <w:rPr>
          <w:b/>
          <w:bCs/>
          <w:color w:val="252525"/>
          <w:spacing w:val="-2"/>
          <w:sz w:val="48"/>
          <w:szCs w:val="48"/>
        </w:rPr>
        <w:t>РАЗДЕЛ 3.</w:t>
      </w:r>
      <w:proofErr w:type="gramEnd"/>
      <w:r>
        <w:rPr>
          <w:b/>
          <w:bCs/>
          <w:color w:val="252525"/>
          <w:spacing w:val="-2"/>
          <w:sz w:val="48"/>
          <w:szCs w:val="48"/>
        </w:rPr>
        <w:t xml:space="preserve"> Административная и управленческая деятельность</w:t>
      </w:r>
    </w:p>
    <w:p w:rsidR="000E6D7F" w:rsidRPr="00C6011D" w:rsidRDefault="009970A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601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Подготовка 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601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независимой оценке качества образования</w:t>
      </w:r>
    </w:p>
    <w:p w:rsidR="000E6D7F" w:rsidRPr="00C6011D" w:rsidRDefault="009970A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601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3.1.1.План мероприятий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601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подготовке 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601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государственной (итоговой) аттестации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99"/>
        <w:gridCol w:w="2172"/>
        <w:gridCol w:w="2406"/>
      </w:tblGrid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E6D7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Нормативное и ресурсное обеспечение</w:t>
            </w:r>
          </w:p>
        </w:tc>
      </w:tr>
      <w:tr w:rsidR="000E6D7F" w:rsidRPr="00AC47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нормативно-правовой базы проведения государственной итоговой аттестации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2023/24 учебном году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совещаниях при директоре,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 совещаниях,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 часах, родительских собраниях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Октябрь—май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классные руководители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Регулирование процедурных вопросов подготовки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государственной итоговой аттестации через издание системы приказов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инструкций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 материалов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заседаниях МО:</w:t>
            </w:r>
          </w:p>
          <w:p w:rsidR="000E6D7F" w:rsidRPr="00C6011D" w:rsidRDefault="009970A4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демоверсий, спецификации, кодификаторов, методических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инструктивных писем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предметам;</w:t>
            </w:r>
          </w:p>
          <w:p w:rsidR="000E6D7F" w:rsidRPr="00C6011D" w:rsidRDefault="009970A4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технологии проведения ОГЭ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Январь—апрель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E6D7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Кадры</w:t>
            </w:r>
          </w:p>
        </w:tc>
      </w:tr>
      <w:tr w:rsidR="000E6D7F" w:rsidRPr="00AC47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инструктивно-методических совещаний:</w:t>
            </w:r>
          </w:p>
          <w:p w:rsidR="000E6D7F" w:rsidRPr="00C6011D" w:rsidRDefault="009970A4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ЕГЭ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ОГЭ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2022/23 учебном году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 учителей-предметников;</w:t>
            </w:r>
          </w:p>
          <w:p w:rsidR="000E6D7F" w:rsidRPr="00C6011D" w:rsidRDefault="009970A4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проектов КИМов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2023/24 учебный год;</w:t>
            </w:r>
          </w:p>
          <w:p w:rsidR="000E6D7F" w:rsidRPr="00C6011D" w:rsidRDefault="009970A4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нормативно-правовой базы проведения государственной итоговой аттестации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2023/24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 МО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учителей школы, работающих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9-х, 11-х классах,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семинаров разного уровня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вопросу подготовки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Сентябрь—май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Рассмотрение педагогическим советом вопросов, отражающих проведение государственной итоговой аттестации:</w:t>
            </w:r>
          </w:p>
          <w:p w:rsidR="000E6D7F" w:rsidRPr="00C6011D" w:rsidRDefault="009970A4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допуске </w:t>
            </w:r>
            <w:proofErr w:type="gramStart"/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 итоговой аттестации;</w:t>
            </w:r>
          </w:p>
          <w:p w:rsidR="000E6D7F" w:rsidRPr="00C6011D" w:rsidRDefault="009970A4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государственной итоговой аттестации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задач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2024–2025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Апрель—июнь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E6D7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Организация. Управление. Контроль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предварительной информации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выборе предметов для прохождения государственной итоговой аттестации через анкетирование выпускников 9-х, 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E6D7F" w:rsidRPr="00AC47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выпускников 9-х классов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 итоговой аттестации:</w:t>
            </w:r>
          </w:p>
          <w:p w:rsidR="000E6D7F" w:rsidRDefault="009970A4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собраний учащихся;</w:t>
            </w:r>
          </w:p>
          <w:p w:rsidR="000E6D7F" w:rsidRPr="00C6011D" w:rsidRDefault="009970A4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нормативно-правовой базы, регулирующей проведение государственной итоговой аттестации;</w:t>
            </w:r>
          </w:p>
          <w:p w:rsidR="000E6D7F" w:rsidRPr="00C6011D" w:rsidRDefault="009970A4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 занятия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технологии оформления бланков;</w:t>
            </w:r>
          </w:p>
          <w:p w:rsidR="000E6D7F" w:rsidRPr="00C6011D" w:rsidRDefault="009970A4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диагностических работ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овладения учащимися методикой выполнения 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декабрь, февраль,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классные руководители, учителя-предметники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административных контрольных работ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ЕГЭ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обязательным предметам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плану ВШК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своевременным прохождением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 раз в 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 учителей, классных руководителей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Подача заявлений обучающихся 9-х, 11-х 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февраля 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Заместитель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директора по УВР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Подготовка списка обучающихся 9-х, 11-х классов, подлежащих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состоянию здоровья итоговой аттестации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особых условиях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сопровождения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явки выпускников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Май, 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выпускников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результатами экзаменов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приказа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 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9-х, 11-х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E6D7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Информационное обеспечение</w:t>
            </w:r>
          </w:p>
        </w:tc>
      </w:tr>
      <w:tr w:rsidR="000E6D7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участников образовательных отношений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нормативной правовой базе ГИА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0E6D7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информации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порядках проведения ГИА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информационном стенде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странице «Государственная итоговая аттестация»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2 сентября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Модератор официального сайта</w:t>
            </w:r>
          </w:p>
        </w:tc>
      </w:tr>
      <w:tr w:rsidR="000E6D7F" w:rsidRPr="00AC479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обучающихся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датах проведения итогового сочинения (изложения), порядке его проведения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проверки, сроках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местах регистрации для участия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 сочинении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6 ноября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модератор официального сайта</w:t>
            </w:r>
          </w:p>
        </w:tc>
      </w:tr>
      <w:tr w:rsidR="000E6D7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итогового сочинения (изложения) для </w:t>
            </w:r>
            <w:proofErr w:type="gramStart"/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СОО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Первая среда декабря, первая среда февраля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вторая среда апреля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0E6D7F" w:rsidRPr="00AC479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обучающихся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сроках проведения ГИА-9, сроках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местах подачи заявлений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ГИА-9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1 февраля 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модератор официального сайта</w:t>
            </w:r>
          </w:p>
        </w:tc>
      </w:tr>
      <w:tr w:rsidR="000E6D7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итогового собеседования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 для обучающихся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ООО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Вторая среда февраля, вторая рабочая среда марта, третий понедельник апреля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0E6D7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0E6D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0E6D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E6D7F" w:rsidRDefault="009970A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3.2. Внутришкольный контроль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76"/>
        <w:gridCol w:w="2129"/>
        <w:gridCol w:w="2572"/>
      </w:tblGrid>
      <w:tr w:rsidR="000E6D7F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Объекты, содержание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E6D7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Нормативно-правовое направление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локальных актов, регулирующих образовательные отношения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Июнь—август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структуры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 ООП начального образования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ФГОС НОО,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ФГОС-2021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методического объединения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структуры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 ООП основного образования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ФГОС ООО,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ФГОС-2021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структуры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 ООП среднего образования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</w:t>
            </w:r>
            <w:proofErr w:type="gramStart"/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обновленному</w:t>
            </w:r>
            <w:proofErr w:type="gramEnd"/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ФГОС СОО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0E6D7F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директором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вопросу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состоянии ООП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 актов, регулирующих образовательные отношения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0E6D7F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E6D7F">
        <w:trPr>
          <w:trHeight w:val="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Финансово-экономическое направление</w:t>
            </w:r>
          </w:p>
        </w:tc>
      </w:tr>
      <w:tr w:rsidR="000E6D7F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E6D7F">
        <w:trPr>
          <w:trHeight w:val="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Организационное направление</w:t>
            </w:r>
          </w:p>
        </w:tc>
      </w:tr>
      <w:tr w:rsidR="000E6D7F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состояния школы перед началом учебного 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внутренняя приемка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АХР</w:t>
            </w:r>
          </w:p>
        </w:tc>
      </w:tr>
      <w:tr w:rsidR="000E6D7F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C6011D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учебных достижений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01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проведение диагностических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март—апрель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0E6D7F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8A5B1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удовлетворенности потребителей (по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ООП)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проведение опроса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 анализ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0E6D7F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8A5B1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сетевой формы образовательной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0E6D7F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8A5B1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дополнительного 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мониторинг потребностей потребителя, оценка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8A5B1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мониторинг.</w:t>
            </w:r>
          </w:p>
          <w:p w:rsidR="000E6D7F" w:rsidRPr="008A5B1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Июнь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оценка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Заместитель директора по УВР</w:t>
            </w:r>
          </w:p>
        </w:tc>
      </w:tr>
      <w:tr w:rsidR="000E6D7F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8A5B1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воспитательной 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профилактических мероприятий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ВР</w:t>
            </w:r>
          </w:p>
        </w:tc>
      </w:tr>
      <w:tr w:rsidR="000E6D7F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8A5B1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аналитической справки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внутришкольного контроля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0E6D7F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E6D7F">
        <w:trPr>
          <w:trHeight w:val="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Кадровое направление</w:t>
            </w:r>
          </w:p>
        </w:tc>
      </w:tr>
      <w:tr w:rsidR="000E6D7F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повышения квалификации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0E6D7F" w:rsidRPr="00AC479E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8A5B1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анализа уроков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требованиям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8A5B1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директора, руководители методических комиссий</w:t>
            </w:r>
          </w:p>
        </w:tc>
      </w:tr>
      <w:tr w:rsidR="000E6D7F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8A5B1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оформления учебно-педагогической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8A5B1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Декабрь, апрель.</w:t>
            </w:r>
          </w:p>
          <w:p w:rsidR="000E6D7F" w:rsidRPr="008A5B1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Каждый месяц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проверка журналов успеваемости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0E6D7F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E6D7F">
        <w:trPr>
          <w:trHeight w:val="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Информационное направление</w:t>
            </w:r>
          </w:p>
        </w:tc>
      </w:tr>
      <w:tr w:rsidR="000E6D7F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 содержания сайта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февраль, 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0E6D7F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 — обсуждение итогов ВШК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0E6D7F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8A5B1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итоговой аналитической справкой заместителя директора всех работников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</w:tr>
      <w:tr w:rsidR="000E6D7F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E6D7F">
        <w:trPr>
          <w:trHeight w:val="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Материально-техническое направление</w:t>
            </w:r>
          </w:p>
        </w:tc>
      </w:tr>
      <w:tr w:rsidR="000E6D7F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8A5B1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санитарным состоянием помещений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оснащением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8A5B1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года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графикам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АХР</w:t>
            </w:r>
          </w:p>
        </w:tc>
      </w:tr>
      <w:tr w:rsidR="000E6D7F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8A5B1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формирования библиотечного фонда,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обеспечения учащихся учебниками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8A5B1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года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0E6D7F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8A5B1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 функционирования электронных образовательных 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0E6D7F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8A5B1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доступа </w:t>
            </w:r>
            <w:proofErr w:type="gramStart"/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0E6D7F" w:rsidRPr="00AC479E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8A5B1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состояния материально-технического оснащения образовательного процесса: наличие или отсутствие учебного оборудования, пособий, дидактического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8A5B1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</w:t>
            </w:r>
          </w:p>
        </w:tc>
      </w:tr>
      <w:tr w:rsidR="000E6D7F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:rsidR="000E6D7F" w:rsidRPr="008A5B14" w:rsidRDefault="009970A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A5B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3.3. Внутренняя система оценки качества образования (ВСОКО)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31"/>
        <w:gridCol w:w="1308"/>
        <w:gridCol w:w="3038"/>
      </w:tblGrid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8A5B1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ООП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8A5B14" w:rsidRDefault="009970A4">
            <w:pPr>
              <w:rPr>
                <w:lang w:val="ru-RU"/>
              </w:rPr>
            </w:pP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качества образовательных результатов освоения ООП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1 раз в 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8A5B1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наполнения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обновления ИОС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ЭИОС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январь,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0E6D7F" w:rsidRPr="00AC47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8A5B1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материальной базы для реализации образовательной деятельности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8A5B1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социализации</w:t>
            </w:r>
          </w:p>
        </w:tc>
      </w:tr>
      <w:tr w:rsidR="000E6D7F" w:rsidRPr="00AC47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8A5B1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 диагностика учащихся 1-х классов: анкетирование родителей, учителей, выполнение работ первоклассниками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8A5B1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классные руководители 1-х классов</w:t>
            </w:r>
          </w:p>
        </w:tc>
      </w:tr>
      <w:tr w:rsidR="000E6D7F" w:rsidRPr="00AC47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8A5B1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диагностика обучающихся 1-х, 5-х, 10-х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8A5B14" w:rsidRDefault="000E6D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8A5B1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классные руководители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8A5B1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библиотечного фонда: определение степени обеспеченности учащихся методическими пособиями, разработка перспективного плана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8A5B14" w:rsidRDefault="000E6D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0E6D7F" w:rsidRPr="00AC47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8A5B1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соответствия рабочих программ учебных предметов требованиям ФГОС НОО, ООО, СОО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НОО,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8A5B1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 методических объединений</w:t>
            </w:r>
          </w:p>
        </w:tc>
      </w:tr>
      <w:tr w:rsidR="000E6D7F" w:rsidRPr="00AC47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8A5B1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учащихся 1–11-х 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измерению уровня социализации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толерантности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8A5B14" w:rsidRDefault="000E6D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8A5B1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классные руководители</w:t>
            </w:r>
          </w:p>
        </w:tc>
      </w:tr>
      <w:tr w:rsidR="000E6D7F" w:rsidRPr="00AC47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8A5B1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динамики показателей здоровья 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учащихся (общего показателя здоровья, показателей заболеваемости органов зрения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опорно-двигательного аппарата, травматизма, показателя количества пропусков занятий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болезни, эффективности оздоровления часто болеющих учащихся)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Ноябрь,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8A5B1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Заместитель директора 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социализации, медсестра</w:t>
            </w:r>
          </w:p>
        </w:tc>
      </w:tr>
      <w:tr w:rsidR="000E6D7F" w:rsidRPr="00AC47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8A5B1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Удовлетворенность родителей качеством образовательных 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анкетирование, анализ анкет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8A5B14" w:rsidRDefault="000E6D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8A5B1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социализации, классные руководители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8A5B1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организацией развития метапредметных умений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занятиях урочной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 1–11-х классов.</w:t>
            </w:r>
          </w:p>
          <w:p w:rsidR="000E6D7F" w:rsidRPr="008A5B1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уроков, урочных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 занятий, проведение анализа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8A5B14" w:rsidRDefault="000E6D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0E6D7F" w:rsidRPr="00AC47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8A5B1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показателей для проведения самообследования, заполнение табличной части отчета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8A5B14" w:rsidRDefault="000E6D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8A5B1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отчета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самообследованию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8A5B1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уровня владения учителями современными образовательными технологиями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учебно-воспитательном процессе.</w:t>
            </w:r>
          </w:p>
          <w:p w:rsidR="000E6D7F" w:rsidRPr="008A5B1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технологических карт, планов урочных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 занятий,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8A5B14" w:rsidRDefault="000E6D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8A5B1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Рубежный контроль уровня освоения ООП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 предметных результатов учащихся 1–11-х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8A5B14" w:rsidRDefault="000E6D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0E6D7F" w:rsidRPr="00AC47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8A5B1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уровня владения педагогами дополнительного образования современными образовательными технологиями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учебно-воспитательном процессе.</w:t>
            </w:r>
          </w:p>
          <w:p w:rsidR="000E6D7F" w:rsidRPr="008A5B1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планов урочных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 занятий,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8A5B1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социализации</w:t>
            </w:r>
          </w:p>
        </w:tc>
      </w:tr>
      <w:tr w:rsidR="000E6D7F" w:rsidRPr="00AC47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8A5B1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библиотечного фонда, наглядно-методических пособий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8A5B1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8A5B14" w:rsidRDefault="009970A4">
            <w:pPr>
              <w:rPr>
                <w:lang w:val="ru-RU"/>
              </w:rPr>
            </w:pP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наполнения информационно-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образовательной среды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электронной информационно-образовательной среды школы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8A5B14" w:rsidRDefault="000E6D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 УВР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8A5B1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Оценка состояния учебных помещений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требованиям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8A5B14" w:rsidRDefault="000E6D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0E6D7F" w:rsidRPr="00AC47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8A5B1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реализации/освоения рабочих программ учебных предметов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1–11-х классах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8A5B1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 методических объединений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8A5B1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 учащихся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дополнительного образования: удовлетворенность, набор программ, актуальный запрос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8A5B14" w:rsidRDefault="000E6D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8A5B1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ВПР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результатов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0E6D7F" w:rsidRPr="00AC47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8A5B1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 родителей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удовлетворенности качеством 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8A5B14" w:rsidRDefault="000E6D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8A5B1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классные руководители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НИКО, оценка результатов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0E6D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0E6D7F" w:rsidRPr="00AC47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8A5B1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учащихся 1–4-х 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измерению уровня социализации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толерантности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8A5B14" w:rsidRDefault="000E6D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8A5B1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социализации, классные руководители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8A5B1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Рубежный контроль уровня освоения ООП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 предметных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 результатов учащихся 5–7-х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8A5B14" w:rsidRDefault="000E6D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8A5B1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выполнения программного материала ООП, программ дополнительного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8A5B1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освоения ООП, программ дополнительного образования учащимися 1–11-х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8A5B14" w:rsidRDefault="000E6D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0E6D7F" w:rsidRPr="00AC47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8A5B1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учащихся (общего показателя здоровья, показателей заболеваемости органов зрения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опорно-двигательного аппарата, травматизма, показателя количества пропусков занятий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болезни, эффективности оздоровления часто болеющих учащихся)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8A5B14" w:rsidRDefault="000E6D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8A5B1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социализации, медсестра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8A5B1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ГИА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 аттестации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учебного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0E6D7F" w:rsidRPr="00AC47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8A5B1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 выполнения рабочих программ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достижения планируемых результатов обучения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8A5B14" w:rsidRDefault="000E6D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8A5B1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 методических объединений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8A5B1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работы классных руководителей.</w:t>
            </w:r>
          </w:p>
          <w:p w:rsidR="000E6D7F" w:rsidRPr="008A5B1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документации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электронных ресурсов, протоколов родительских собраний, собеседований, анкетирования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8A5B14" w:rsidRDefault="000E6D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</w:tbl>
    <w:p w:rsidR="000E6D7F" w:rsidRDefault="009970A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3.4. Деятельность педагогического совета школы</w:t>
      </w:r>
    </w:p>
    <w:p w:rsidR="000E6D7F" w:rsidRPr="008A5B14" w:rsidRDefault="009970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5B14">
        <w:rPr>
          <w:rFonts w:hAnsi="Times New Roman" w:cs="Times New Roman"/>
          <w:color w:val="000000"/>
          <w:sz w:val="24"/>
          <w:szCs w:val="24"/>
          <w:lang w:val="ru-RU"/>
        </w:rPr>
        <w:t>Педагогический совет решает вопросы, которые касаются организации образовательной деятельности:</w:t>
      </w:r>
    </w:p>
    <w:p w:rsidR="000E6D7F" w:rsidRPr="008A5B14" w:rsidRDefault="009970A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5B14">
        <w:rPr>
          <w:rFonts w:hAnsi="Times New Roman" w:cs="Times New Roman"/>
          <w:color w:val="000000"/>
          <w:sz w:val="24"/>
          <w:szCs w:val="24"/>
          <w:lang w:val="ru-RU"/>
        </w:rPr>
        <w:t>определяет основные направления развития образовательной организации, направления повышения качества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5B14">
        <w:rPr>
          <w:rFonts w:hAnsi="Times New Roman" w:cs="Times New Roman"/>
          <w:color w:val="000000"/>
          <w:sz w:val="24"/>
          <w:szCs w:val="24"/>
          <w:lang w:val="ru-RU"/>
        </w:rPr>
        <w:t>эффективности образовательной деятельности;</w:t>
      </w:r>
    </w:p>
    <w:p w:rsidR="000E6D7F" w:rsidRPr="008A5B14" w:rsidRDefault="009970A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5B14">
        <w:rPr>
          <w:rFonts w:hAnsi="Times New Roman" w:cs="Times New Roman"/>
          <w:color w:val="000000"/>
          <w:sz w:val="24"/>
          <w:szCs w:val="24"/>
          <w:lang w:val="ru-RU"/>
        </w:rPr>
        <w:t>рассматривает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5B14">
        <w:rPr>
          <w:rFonts w:hAnsi="Times New Roman" w:cs="Times New Roman"/>
          <w:color w:val="000000"/>
          <w:sz w:val="24"/>
          <w:szCs w:val="24"/>
          <w:lang w:val="ru-RU"/>
        </w:rPr>
        <w:t>принимает локальные акты, основные образовательные программы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5B14">
        <w:rPr>
          <w:rFonts w:hAnsi="Times New Roman" w:cs="Times New Roman"/>
          <w:color w:val="000000"/>
          <w:sz w:val="24"/>
          <w:szCs w:val="24"/>
          <w:lang w:val="ru-RU"/>
        </w:rPr>
        <w:t>дополнительные общеразвивающие программы, программы развития образовательной организации;</w:t>
      </w:r>
    </w:p>
    <w:p w:rsidR="000E6D7F" w:rsidRPr="008A5B14" w:rsidRDefault="009970A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5B14">
        <w:rPr>
          <w:rFonts w:hAnsi="Times New Roman" w:cs="Times New Roman"/>
          <w:color w:val="000000"/>
          <w:sz w:val="24"/>
          <w:szCs w:val="24"/>
          <w:lang w:val="ru-RU"/>
        </w:rPr>
        <w:t>определяет порядок реализации платных образовательных услуг;</w:t>
      </w:r>
    </w:p>
    <w:p w:rsidR="000E6D7F" w:rsidRPr="008A5B14" w:rsidRDefault="009970A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5B14">
        <w:rPr>
          <w:rFonts w:hAnsi="Times New Roman" w:cs="Times New Roman"/>
          <w:color w:val="000000"/>
          <w:sz w:val="24"/>
          <w:szCs w:val="24"/>
          <w:lang w:val="ru-RU"/>
        </w:rPr>
        <w:t>обсуждает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5B14">
        <w:rPr>
          <w:rFonts w:hAnsi="Times New Roman" w:cs="Times New Roman"/>
          <w:color w:val="000000"/>
          <w:sz w:val="24"/>
          <w:szCs w:val="24"/>
          <w:lang w:val="ru-RU"/>
        </w:rPr>
        <w:t>принимает перечень учебно-методических комплектов, учебников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5B14">
        <w:rPr>
          <w:rFonts w:hAnsi="Times New Roman" w:cs="Times New Roman"/>
          <w:color w:val="000000"/>
          <w:sz w:val="24"/>
          <w:szCs w:val="24"/>
          <w:lang w:val="ru-RU"/>
        </w:rPr>
        <w:t>учебных пособий, которые используют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5B1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деятельности;</w:t>
      </w:r>
    </w:p>
    <w:p w:rsidR="000E6D7F" w:rsidRPr="008A5B14" w:rsidRDefault="009970A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A5B14">
        <w:rPr>
          <w:rFonts w:hAnsi="Times New Roman" w:cs="Times New Roman"/>
          <w:color w:val="000000"/>
          <w:sz w:val="24"/>
          <w:szCs w:val="24"/>
          <w:lang w:val="ru-RU"/>
        </w:rPr>
        <w:t>рассматривает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5B14">
        <w:rPr>
          <w:rFonts w:hAnsi="Times New Roman" w:cs="Times New Roman"/>
          <w:color w:val="000000"/>
          <w:sz w:val="24"/>
          <w:szCs w:val="24"/>
          <w:lang w:val="ru-RU"/>
        </w:rPr>
        <w:t>согласовывает отчет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5B14">
        <w:rPr>
          <w:rFonts w:hAnsi="Times New Roman" w:cs="Times New Roman"/>
          <w:color w:val="000000"/>
          <w:sz w:val="24"/>
          <w:szCs w:val="24"/>
          <w:lang w:val="ru-RU"/>
        </w:rPr>
        <w:t>результатам самообследования образовательной организации;</w:t>
      </w:r>
    </w:p>
    <w:p w:rsidR="000E6D7F" w:rsidRPr="008A5B14" w:rsidRDefault="009970A4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A5B14">
        <w:rPr>
          <w:rFonts w:hAnsi="Times New Roman" w:cs="Times New Roman"/>
          <w:color w:val="000000"/>
          <w:sz w:val="24"/>
          <w:szCs w:val="24"/>
          <w:lang w:val="ru-RU"/>
        </w:rPr>
        <w:t>обсуждает вопросы реализации программы развития образовательной организации.</w:t>
      </w:r>
    </w:p>
    <w:p w:rsidR="000E6D7F" w:rsidRPr="008A5B14" w:rsidRDefault="009970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5B14">
        <w:rPr>
          <w:rFonts w:hAnsi="Times New Roman" w:cs="Times New Roman"/>
          <w:color w:val="000000"/>
          <w:sz w:val="24"/>
          <w:szCs w:val="24"/>
          <w:lang w:val="ru-RU"/>
        </w:rPr>
        <w:t>Также педагогический совет вносит предложения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5B14">
        <w:rPr>
          <w:rFonts w:hAnsi="Times New Roman" w:cs="Times New Roman"/>
          <w:color w:val="000000"/>
          <w:sz w:val="24"/>
          <w:szCs w:val="24"/>
          <w:lang w:val="ru-RU"/>
        </w:rPr>
        <w:t>ходатайствует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5B14">
        <w:rPr>
          <w:rFonts w:hAnsi="Times New Roman" w:cs="Times New Roman"/>
          <w:color w:val="000000"/>
          <w:sz w:val="24"/>
          <w:szCs w:val="24"/>
          <w:lang w:val="ru-RU"/>
        </w:rPr>
        <w:t>поощрении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5B14">
        <w:rPr>
          <w:rFonts w:hAnsi="Times New Roman" w:cs="Times New Roman"/>
          <w:color w:val="000000"/>
          <w:sz w:val="24"/>
          <w:szCs w:val="24"/>
          <w:lang w:val="ru-RU"/>
        </w:rPr>
        <w:t>награждении педагогических работников,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5B1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5B14">
        <w:rPr>
          <w:rFonts w:hAnsi="Times New Roman" w:cs="Times New Roman"/>
          <w:color w:val="000000"/>
          <w:sz w:val="24"/>
          <w:szCs w:val="24"/>
          <w:lang w:val="ru-RU"/>
        </w:rPr>
        <w:t>участии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5B14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 конкурсах.</w:t>
      </w:r>
    </w:p>
    <w:p w:rsidR="000E6D7F" w:rsidRPr="008A5B14" w:rsidRDefault="000E6D7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6D7F" w:rsidRPr="008A5B14" w:rsidRDefault="009970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5B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3.4.1. Совещания при директоре</w:t>
      </w:r>
    </w:p>
    <w:p w:rsidR="000E6D7F" w:rsidRPr="008A5B14" w:rsidRDefault="009970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5B14">
        <w:rPr>
          <w:rFonts w:hAnsi="Times New Roman" w:cs="Times New Roman"/>
          <w:color w:val="000000"/>
          <w:sz w:val="24"/>
          <w:szCs w:val="24"/>
          <w:lang w:val="ru-RU"/>
        </w:rPr>
        <w:t>Текущие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5B14">
        <w:rPr>
          <w:rFonts w:hAnsi="Times New Roman" w:cs="Times New Roman"/>
          <w:color w:val="000000"/>
          <w:sz w:val="24"/>
          <w:szCs w:val="24"/>
          <w:lang w:val="ru-RU"/>
        </w:rPr>
        <w:t>перспективные задачи школы решаются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5B14">
        <w:rPr>
          <w:rFonts w:hAnsi="Times New Roman" w:cs="Times New Roman"/>
          <w:color w:val="000000"/>
          <w:sz w:val="24"/>
          <w:szCs w:val="24"/>
          <w:lang w:val="ru-RU"/>
        </w:rPr>
        <w:t>совещаниях при директоре. Темы, сроки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5B14">
        <w:rPr>
          <w:rFonts w:hAnsi="Times New Roman" w:cs="Times New Roman"/>
          <w:color w:val="000000"/>
          <w:sz w:val="24"/>
          <w:szCs w:val="24"/>
          <w:lang w:val="ru-RU"/>
        </w:rPr>
        <w:t>вопросы совещаний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5B14">
        <w:rPr>
          <w:rFonts w:hAnsi="Times New Roman" w:cs="Times New Roman"/>
          <w:color w:val="000000"/>
          <w:sz w:val="24"/>
          <w:szCs w:val="24"/>
          <w:lang w:val="ru-RU"/>
        </w:rPr>
        <w:t>текущий год приведены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A5B14">
        <w:rPr>
          <w:rFonts w:hAnsi="Times New Roman" w:cs="Times New Roman"/>
          <w:color w:val="000000"/>
          <w:sz w:val="24"/>
          <w:szCs w:val="24"/>
          <w:lang w:val="ru-RU"/>
        </w:rPr>
        <w:t>плане работы педагогического совета.</w:t>
      </w:r>
    </w:p>
    <w:p w:rsidR="000E6D7F" w:rsidRPr="008A5B14" w:rsidRDefault="009970A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A5B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3.5. Работа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A5B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педагогическими кадрами</w:t>
      </w:r>
    </w:p>
    <w:p w:rsidR="000E6D7F" w:rsidRPr="008A5B14" w:rsidRDefault="009970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A5B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3.5.1. Аттестация педагогических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A5B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непедагогических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24"/>
        <w:gridCol w:w="3502"/>
        <w:gridCol w:w="1623"/>
        <w:gridCol w:w="2328"/>
      </w:tblGrid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 И. О. работника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предыдущей аттестации</w:t>
            </w:r>
          </w:p>
        </w:tc>
      </w:tr>
      <w:tr w:rsidR="000E6D7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Аттестация педагогических работников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Бученокова А.Е.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22.04.2019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Пегова И.Л.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Pr="008A5B1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25.04.2019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  <w: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E6D7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Аттестация непедагогических работников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Колтухов Я.И.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АХЧ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Иванова И.Е.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:rsidR="000E6D7F" w:rsidRDefault="009970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3.5.2. Повышение квалификации педагогических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36"/>
        <w:gridCol w:w="2628"/>
        <w:gridCol w:w="2174"/>
        <w:gridCol w:w="2105"/>
      </w:tblGrid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 И. О. работника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прохождения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Делокур М.В.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химии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Октябрь—ноябрь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А.Д.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по 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Анохина А.К.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русского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:rsidR="000E6D7F" w:rsidRDefault="009970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3.5.3. Реализация профстандарта педагога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11"/>
        <w:gridCol w:w="1566"/>
        <w:gridCol w:w="2100"/>
      </w:tblGrid>
      <w:tr w:rsidR="000E6D7F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E6D7F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Документы и квалификация</w:t>
            </w:r>
          </w:p>
        </w:tc>
      </w:tr>
      <w:tr w:rsidR="000E6D7F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8A5B1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пакета должностных инструкций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Сентябрь—ноябрь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0E6D7F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8A5B1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эффективных трудовых договоров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педагогами, реализующими профильные учебные планы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0E6D7F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E6D7F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Актуализация профессиональных компетенций</w:t>
            </w:r>
          </w:p>
        </w:tc>
      </w:tr>
      <w:tr w:rsidR="000E6D7F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8A5B1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самооценки профессиональных компетенций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«Обучение»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0E6D7F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8A5B1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самооценки профессиональных компетенций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«Развитие»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0E6D7F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8A5B1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самооценки профессиональных 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компетенций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«Воспитание»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директора по УВР</w:t>
            </w:r>
          </w:p>
        </w:tc>
      </w:tr>
      <w:tr w:rsidR="000E6D7F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8A5B1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круглом столе регионального ИРО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контроля кадровых условий реализации ФГОС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требований профстандарта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ситуации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0E6D7F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8A5B1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практик взаимоконтроля соответствия профстандарту,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вопросах личностного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метапредметного развития обучающихся, формирования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0E6D7F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Открытый педагогический совет «Реализуем профстандарт педагога: преемственность компетенций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новизна опыта».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результатов самооценки профкомпетенций. Утверждение мер по восполнению профдефицитов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0E6D7F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0E6D7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0E6D7F"/>
        </w:tc>
      </w:tr>
    </w:tbl>
    <w:p w:rsidR="000E6D7F" w:rsidRDefault="009970A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3.6. Нормотворчество</w:t>
      </w:r>
    </w:p>
    <w:p w:rsidR="000E6D7F" w:rsidRDefault="009970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3.6.1. Разработка локальных и распорядительных актов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48"/>
        <w:gridCol w:w="1457"/>
        <w:gridCol w:w="1872"/>
      </w:tblGrid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E6D7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E6D7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8A5B1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участия обучающихся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ЕГЭ, ГВЭ, ОГЭ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Апрель—май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0E6D7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:rsidR="000E6D7F" w:rsidRDefault="009970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3.6.2. Обновление локальных актов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08"/>
        <w:gridCol w:w="888"/>
        <w:gridCol w:w="2681"/>
      </w:tblGrid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8A5B14" w:rsidRDefault="009970A4">
            <w:pPr>
              <w:rPr>
                <w:lang w:val="ru-RU"/>
              </w:rPr>
            </w:pP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 акты школы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обновлением ФГОС СОО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переходом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A5B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директора по УВР 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положения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осуществлении образовательной деятельности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дополнительным общеобразовательным (общеразвивающим) программам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центра дополнительного образования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:rsidR="000E6D7F" w:rsidRDefault="009970A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3.7. Цифровизация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18"/>
        <w:gridCol w:w="1669"/>
        <w:gridCol w:w="2890"/>
      </w:tblGrid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E6D7F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Локальное нормативное регулирование</w:t>
            </w:r>
          </w:p>
        </w:tc>
      </w:tr>
      <w:tr w:rsidR="000E6D7F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положения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образовательных программ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 электронного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0E6D7F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специального раздела для положения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формах, порядке, периодичности текущего контроля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 аттестации обучающихся, посвященного порядку использования цифровых 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0E6D7F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E6D7F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Цифровая дидактика</w:t>
            </w:r>
          </w:p>
        </w:tc>
      </w:tr>
      <w:tr w:rsidR="000E6D7F" w:rsidRPr="00AC479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распределенного наставничества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внедрению отдельных цифровых ресурсов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предметам: принцип методического взаимообмена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Сентябрь—октябрь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руководители предметных объединений</w:t>
            </w:r>
          </w:p>
        </w:tc>
      </w:tr>
      <w:tr w:rsidR="000E6D7F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Наполнение информационно-образовательной среды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электронной информационно-образовательной среды школы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 ФГОС второго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третьего поколений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0E6D7F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использования педагогами методических пособий, содержащих «методические шлейфы», видеоуроков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Сентябрь—декабрь 2023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0E6D7F" w:rsidRPr="00AC479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педагогического совета «Цифровые ресурсы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новой модели управления познавательной самостоятельностью школьников»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информатизации</w:t>
            </w:r>
          </w:p>
        </w:tc>
      </w:tr>
      <w:tr w:rsidR="000E6D7F" w:rsidRPr="00AC479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повышения квалификации 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технологиям смешанного обучения, перевернутого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информатизации</w:t>
            </w:r>
          </w:p>
        </w:tc>
      </w:tr>
      <w:tr w:rsidR="000E6D7F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E6D7F">
        <w:trPr>
          <w:trHeight w:val="11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Сетевые практики</w:t>
            </w:r>
          </w:p>
        </w:tc>
      </w:tr>
      <w:tr w:rsidR="000E6D7F" w:rsidRPr="00AC479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 сетевой лаборатории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ситуации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информатизации</w:t>
            </w:r>
          </w:p>
        </w:tc>
      </w:tr>
      <w:tr w:rsidR="000E6D7F" w:rsidRPr="00AC479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базе школы серии онлайн-мастер-классов «</w:t>
            </w:r>
            <w:proofErr w:type="gramStart"/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Эффективный</w:t>
            </w:r>
            <w:proofErr w:type="gramEnd"/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дистант»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информатизации</w:t>
            </w:r>
          </w:p>
        </w:tc>
      </w:tr>
      <w:tr w:rsidR="000E6D7F" w:rsidRPr="00AC479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лучших практик проведения онлайн-уроков для обучающихся школ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информатизации</w:t>
            </w:r>
          </w:p>
        </w:tc>
      </w:tr>
      <w:tr w:rsidR="000E6D7F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:rsidR="000E6D7F" w:rsidRPr="00D65024" w:rsidRDefault="009970A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650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3.8. Мероприятия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50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рамках Года педагога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50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наставника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07"/>
        <w:gridCol w:w="1504"/>
        <w:gridCol w:w="2166"/>
      </w:tblGrid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школы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всероссийском онлайн-уроке, посвященном Году педагога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0E6D7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 серии брошюр, посвященных педагогическим династиям, заслуженным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народным учителям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АХЧ</w:t>
            </w:r>
          </w:p>
        </w:tc>
      </w:tr>
      <w:tr w:rsidR="000E6D7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Присоединение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Всероссийской акции среди обучающихся «Спасибо, учитель!»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Сентябрь—октябрь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0E6D7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участия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Форуме классных руководителей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0E6D7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обучающихся 8–11-х классов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проектов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популяризации педагогических профессий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конкурсов «Большая перемена»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2023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0E6D7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заседания организационного комитета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реализации плана основных мероприятий школы, посвященных проведению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 наставника и педагога, по необходимости корректировка плана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2023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Оргкомитет</w:t>
            </w:r>
          </w:p>
        </w:tc>
      </w:tr>
      <w:tr w:rsidR="000E6D7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 актуальной информации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Года педагога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информационном стенде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2023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 стенды школы</w:t>
            </w:r>
          </w:p>
        </w:tc>
      </w:tr>
      <w:tr w:rsidR="000E6D7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содержания Доски почета педагогических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2023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АХЧ</w:t>
            </w:r>
          </w:p>
        </w:tc>
      </w:tr>
      <w:tr w:rsidR="000E6D7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0E6D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0E6D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E6D7F" w:rsidRDefault="009970A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3.9. Профилактика коронавируса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92"/>
        <w:gridCol w:w="1462"/>
        <w:gridCol w:w="2423"/>
      </w:tblGrid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Проведение дополнительной разъяснительной работы для педагогов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том, что необходимо сохранять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укреплять свое здоровье, отказаться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вредных привычек, поддерживать иммунитет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0E6D7F" w:rsidRPr="00AC479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внутришкольное обучение педагогов вопросов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том, как сохранять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укреплять здоровье, как уберечь себя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 распространения инфекций, особенно если есть хронические заболевания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медработник</w:t>
            </w:r>
          </w:p>
        </w:tc>
      </w:tr>
      <w:tr w:rsidR="000E6D7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сезонных заболеваниях, способах борьбы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ними, мерах профилактики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Сентябрь—октябрь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0E6D7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памяток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том, как организовать процесс обучения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этом поддерживать физическую форму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0E6D7F" w:rsidRPr="00AC47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участников образовательных отношений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снятии ограничений:</w:t>
            </w:r>
          </w:p>
          <w:p w:rsidR="000E6D7F" w:rsidRPr="00D65024" w:rsidRDefault="009970A4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 сведения</w:t>
            </w:r>
            <w:proofErr w:type="gramEnd"/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официальном сайте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информационном стенде школы;</w:t>
            </w:r>
          </w:p>
          <w:p w:rsidR="000E6D7F" w:rsidRDefault="009970A4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классные часы;</w:t>
            </w:r>
          </w:p>
          <w:p w:rsidR="000E6D7F" w:rsidRPr="00D65024" w:rsidRDefault="009970A4">
            <w:pPr>
              <w:numPr>
                <w:ilvl w:val="0"/>
                <w:numId w:val="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разослать объявление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чаты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Pr="00D65024" w:rsidRDefault="009970A4">
            <w:pPr>
              <w:rPr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классные руководители</w:t>
            </w:r>
          </w:p>
        </w:tc>
      </w:tr>
      <w:tr w:rsidR="000E6D7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0E6D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0E6D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E6D7F" w:rsidRDefault="009970A4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proofErr w:type="gramStart"/>
      <w:r>
        <w:rPr>
          <w:b/>
          <w:bCs/>
          <w:color w:val="252525"/>
          <w:spacing w:val="-2"/>
          <w:sz w:val="48"/>
          <w:szCs w:val="48"/>
        </w:rPr>
        <w:t>РАЗДЕЛ 4.</w:t>
      </w:r>
      <w:proofErr w:type="gramEnd"/>
      <w:r>
        <w:rPr>
          <w:b/>
          <w:bCs/>
          <w:color w:val="252525"/>
          <w:spacing w:val="-2"/>
          <w:sz w:val="48"/>
          <w:szCs w:val="48"/>
        </w:rPr>
        <w:t xml:space="preserve"> Хозяйственная деятельность и безопасность</w:t>
      </w:r>
    </w:p>
    <w:p w:rsidR="000E6D7F" w:rsidRDefault="009970A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4.1. Безопасность</w:t>
      </w:r>
    </w:p>
    <w:p w:rsidR="000E6D7F" w:rsidRDefault="009970A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4.1.2. Антитеррористическая защищенность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36"/>
        <w:gridCol w:w="1279"/>
        <w:gridCol w:w="3462"/>
      </w:tblGrid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порядок эвакуации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 получения информации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угрозе совершения или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совершении теракта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антитеррористические инструктажи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 антитеррористическую защищенность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:rsidR="000E6D7F" w:rsidRDefault="009970A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4.1.2. Пожарная безопасность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40"/>
        <w:gridCol w:w="1599"/>
        <w:gridCol w:w="4238"/>
      </w:tblGrid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E6D7F" w:rsidRPr="00AC479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уголки пожарной безопасности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31 октября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пожарную безопасность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заведующие кабинетами</w:t>
            </w:r>
          </w:p>
        </w:tc>
      </w:tr>
      <w:tr w:rsidR="000E6D7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:rsidR="000E6D7F" w:rsidRDefault="009970A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4.1.3. Ограничительные мероприятия из-за коронавируса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43"/>
        <w:gridCol w:w="1414"/>
        <w:gridCol w:w="2920"/>
      </w:tblGrid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Следить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соблюдением порядка проведения:</w:t>
            </w:r>
          </w:p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текущей уборки;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0E6D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АХЧ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генеральной уборки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0E6D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:rsidR="000E6D7F" w:rsidRPr="00D65024" w:rsidRDefault="009970A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650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4.2. Сохранение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50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укрепление здоровья участников образовательных отношений</w:t>
      </w:r>
    </w:p>
    <w:p w:rsidR="000E6D7F" w:rsidRPr="00D65024" w:rsidRDefault="009970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650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4.2.1. План мероприятий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50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охране здоровья обучающихся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12"/>
        <w:gridCol w:w="1385"/>
        <w:gridCol w:w="2380"/>
      </w:tblGrid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E6D7F" w:rsidRPr="00AC47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совещания при директоре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повесткой «О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учителей физической культуры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трудового обучения, классных руководителей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предупреждению травматизма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несчастных случаев среди учащихся»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предупреждению травматизма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несчастных случаев среди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0E6D7F" w:rsidRPr="00AC47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Pr="00D65024" w:rsidRDefault="009970A4">
            <w:pPr>
              <w:rPr>
                <w:lang w:val="ru-RU"/>
              </w:rPr>
            </w:pPr>
            <w:proofErr w:type="gramStart"/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наличия справок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профилактического осмотра для допуска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урокам физической культуры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Pr="00D65024" w:rsidRDefault="009970A4">
            <w:pPr>
              <w:rPr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классные руководители, учителя физкультуры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соответствия состояния кабинетов повышенной опасности требованиям техники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 санитарии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Заведующие кабинетами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безопасности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кабинетах химии, физики, информатики, спортивном зале, 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мастерских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Заведующие кабинетами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Обеспечение постоянных мер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 жизни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 детей при проведении массовых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уровня физического развития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подготовки учащихся, анализ полученных результатов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медицинского осмотра учащихся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медсестра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 исследования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1-х, 5-х, 10-х классах: дозировка домашнего задания, здоровье учеников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дня школы, нормализация учебной нагрузки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санитарно-гигиенического режима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0E6D7F" w:rsidRPr="00AC47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физкультурно-оздоровительных мероприятий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социализации</w:t>
            </w:r>
          </w:p>
        </w:tc>
      </w:tr>
      <w:tr w:rsidR="000E6D7F" w:rsidRPr="00AC47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образовательного события «День здоровья»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Сентябрь—май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социализации, учитель физкультуры</w:t>
            </w:r>
          </w:p>
        </w:tc>
      </w:tr>
      <w:tr w:rsidR="000E6D7F" w:rsidRPr="00AC47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Проведение:</w:t>
            </w:r>
          </w:p>
          <w:p w:rsidR="000E6D7F" w:rsidRPr="00D65024" w:rsidRDefault="009970A4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осмотра территории школы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выявления посторонних подозрительных предметов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ликвидации;</w:t>
            </w:r>
          </w:p>
          <w:p w:rsidR="000E6D7F" w:rsidRPr="00D65024" w:rsidRDefault="009970A4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 состояния электропроводки, розеток, выключателей, светильников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кабинетах,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 обнаружения неисправностей принимать меры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ликвидации;</w:t>
            </w:r>
          </w:p>
          <w:p w:rsidR="000E6D7F" w:rsidRPr="00D65024" w:rsidRDefault="009970A4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осмотра всех помещений, складов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выявления пожароопасных факторов;</w:t>
            </w:r>
          </w:p>
          <w:p w:rsidR="000E6D7F" w:rsidRPr="00D65024" w:rsidRDefault="009970A4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профилактических бесед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 видам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ТБ;</w:t>
            </w:r>
          </w:p>
          <w:p w:rsidR="000E6D7F" w:rsidRPr="00D65024" w:rsidRDefault="009970A4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детского травматизма, противопожарной безопасности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 школы;</w:t>
            </w:r>
          </w:p>
          <w:p w:rsidR="000E6D7F" w:rsidRPr="00D65024" w:rsidRDefault="009970A4">
            <w:pPr>
              <w:numPr>
                <w:ilvl w:val="0"/>
                <w:numId w:val="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тренировочных занятий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действиям при угрозе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возникновении 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чрезвычайных ситуаций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Заведующие кабинетами, завхоз, классные руководители, директор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Проверить наличие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 журналов:</w:t>
            </w:r>
          </w:p>
          <w:p w:rsidR="000E6D7F" w:rsidRPr="00D65024" w:rsidRDefault="009970A4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учета проведения инструктажей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ТБ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кабинетах, спортзале;</w:t>
            </w:r>
          </w:p>
          <w:p w:rsidR="000E6D7F" w:rsidRPr="00D65024" w:rsidRDefault="009970A4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учета проведения вводного инструктажа для учащихся;</w:t>
            </w:r>
          </w:p>
          <w:p w:rsidR="000E6D7F" w:rsidRDefault="009970A4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оперативного контроля;</w:t>
            </w:r>
          </w:p>
          <w:p w:rsidR="000E6D7F" w:rsidRPr="00D65024" w:rsidRDefault="009970A4">
            <w:pPr>
              <w:numPr>
                <w:ilvl w:val="0"/>
                <w:numId w:val="1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входящих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здание школы посетителей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УВР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Организация:</w:t>
            </w:r>
          </w:p>
          <w:p w:rsidR="000E6D7F" w:rsidRPr="00D65024" w:rsidRDefault="009970A4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углубленного медосмотра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графику;</w:t>
            </w:r>
          </w:p>
          <w:p w:rsidR="000E6D7F" w:rsidRPr="00D65024" w:rsidRDefault="009970A4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профилактической работы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предупреждению заболеваний вирусным гепатитом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E6D7F" w:rsidRDefault="009970A4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 спецмедгруппы;</w:t>
            </w:r>
          </w:p>
          <w:p w:rsidR="000E6D7F" w:rsidRDefault="009970A4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проверки учащихся на педикулез;</w:t>
            </w:r>
          </w:p>
          <w:p w:rsidR="000E6D7F" w:rsidRPr="00D65024" w:rsidRDefault="009970A4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освобождения учащихся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физкультуре, прохождения учебно-производственной практики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основании справок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состоянии здоровья;</w:t>
            </w:r>
          </w:p>
          <w:p w:rsidR="000E6D7F" w:rsidRPr="00D65024" w:rsidRDefault="009970A4">
            <w:pPr>
              <w:numPr>
                <w:ilvl w:val="0"/>
                <w:numId w:val="1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санитарно-просветительской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профилактики отравления грибами, ядовитыми растениями, заболевания гриппом, дифтерией, желудочно-кишечными инфекциями, СПИДом, педикулезом,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вреде курения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наркомании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Проведение:</w:t>
            </w:r>
          </w:p>
          <w:p w:rsidR="000E6D7F" w:rsidRDefault="009970A4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вакцинации учащихся:</w:t>
            </w:r>
          </w:p>
          <w:p w:rsidR="000E6D7F" w:rsidRDefault="009970A4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хронометража уроков физкультуры;</w:t>
            </w:r>
          </w:p>
          <w:p w:rsidR="000E6D7F" w:rsidRPr="00D65024" w:rsidRDefault="009970A4">
            <w:pPr>
              <w:numPr>
                <w:ilvl w:val="0"/>
                <w:numId w:val="2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санитарной проверки школьных помещений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соблюдению санитарно-гигиенических норм: освещение, тепловой режим, проветривание помещений, качество уборки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Медсестра, завхоз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:rsidR="000E6D7F" w:rsidRPr="00D65024" w:rsidRDefault="009970A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650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4.3. Укрепление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650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развитие материально-технической базы</w:t>
      </w:r>
    </w:p>
    <w:p w:rsidR="000E6D7F" w:rsidRDefault="009970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4.3.1. Оснащение имуществом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13"/>
        <w:gridCol w:w="1007"/>
        <w:gridCol w:w="2457"/>
      </w:tblGrid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E6D7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E6D7F" w:rsidRPr="00AC479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Pr="00D65024" w:rsidRDefault="009970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 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реализации невыполненных задач 2022/2023 учебного года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Приобретение оборудования для музыкального зала, дидактических материалов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АХЧ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0E6D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0E6D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E6D7F" w:rsidRDefault="009970A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4.3.2. Содержание имущества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43"/>
        <w:gridCol w:w="2217"/>
        <w:gridCol w:w="2417"/>
      </w:tblGrid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E6D7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Материально-технические ресурсы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учебных кабинетов, мастерских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началу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АХЧ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библиотечного фонда </w:t>
            </w:r>
            <w:proofErr w:type="gramStart"/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печатных</w:t>
            </w:r>
            <w:proofErr w:type="gramEnd"/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ЭОР, комплектование библиотечного фонда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Декабрь—март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библиотекарь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0E6D7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«День благоустройства»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 АХЧ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самообследования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опубликование отчета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февраля по 20 апреля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публичного доклада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июня до 1 августа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Pr="00D65024" w:rsidRDefault="009970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плана работы школы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650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2024/2025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Июнь—август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 школы</w:t>
            </w:r>
          </w:p>
        </w:tc>
      </w:tr>
      <w:tr w:rsidR="000E6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D7F" w:rsidRDefault="009970A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:rsidR="009970A4" w:rsidRDefault="009970A4"/>
    <w:sectPr w:rsidR="009970A4" w:rsidSect="000E6D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B38" w:rsidRDefault="00D12B38" w:rsidP="008A5B14">
      <w:pPr>
        <w:spacing w:before="0" w:after="0"/>
      </w:pPr>
      <w:r>
        <w:separator/>
      </w:r>
    </w:p>
  </w:endnote>
  <w:endnote w:type="continuationSeparator" w:id="0">
    <w:p w:rsidR="00D12B38" w:rsidRDefault="00D12B38" w:rsidP="008A5B1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B14" w:rsidRDefault="008A5B1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B14" w:rsidRDefault="008A5B1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B14" w:rsidRDefault="008A5B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B38" w:rsidRDefault="00D12B38" w:rsidP="008A5B14">
      <w:pPr>
        <w:spacing w:before="0" w:after="0"/>
      </w:pPr>
      <w:r>
        <w:separator/>
      </w:r>
    </w:p>
  </w:footnote>
  <w:footnote w:type="continuationSeparator" w:id="0">
    <w:p w:rsidR="00D12B38" w:rsidRDefault="00D12B38" w:rsidP="008A5B1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B14" w:rsidRDefault="008A5B1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B14" w:rsidRDefault="008A5B1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B14" w:rsidRDefault="008A5B1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A2A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7374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4576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F052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C65D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CA62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652B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1C23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E82D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EA1F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3A718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C309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441F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5A27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0433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4841A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433B0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364D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7536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C346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8"/>
  </w:num>
  <w:num w:numId="3">
    <w:abstractNumId w:val="15"/>
  </w:num>
  <w:num w:numId="4">
    <w:abstractNumId w:val="19"/>
  </w:num>
  <w:num w:numId="5">
    <w:abstractNumId w:val="14"/>
  </w:num>
  <w:num w:numId="6">
    <w:abstractNumId w:val="2"/>
  </w:num>
  <w:num w:numId="7">
    <w:abstractNumId w:val="9"/>
  </w:num>
  <w:num w:numId="8">
    <w:abstractNumId w:val="10"/>
  </w:num>
  <w:num w:numId="9">
    <w:abstractNumId w:val="16"/>
  </w:num>
  <w:num w:numId="10">
    <w:abstractNumId w:val="5"/>
  </w:num>
  <w:num w:numId="11">
    <w:abstractNumId w:val="11"/>
  </w:num>
  <w:num w:numId="12">
    <w:abstractNumId w:val="0"/>
  </w:num>
  <w:num w:numId="13">
    <w:abstractNumId w:val="7"/>
  </w:num>
  <w:num w:numId="14">
    <w:abstractNumId w:val="6"/>
  </w:num>
  <w:num w:numId="15">
    <w:abstractNumId w:val="1"/>
  </w:num>
  <w:num w:numId="16">
    <w:abstractNumId w:val="8"/>
  </w:num>
  <w:num w:numId="17">
    <w:abstractNumId w:val="17"/>
  </w:num>
  <w:num w:numId="18">
    <w:abstractNumId w:val="13"/>
  </w:num>
  <w:num w:numId="19">
    <w:abstractNumId w:val="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0E6D7F"/>
    <w:rsid w:val="002D33B1"/>
    <w:rsid w:val="002D3591"/>
    <w:rsid w:val="003514A0"/>
    <w:rsid w:val="004F7E17"/>
    <w:rsid w:val="005A05CE"/>
    <w:rsid w:val="00653AF6"/>
    <w:rsid w:val="008A5B14"/>
    <w:rsid w:val="009970A4"/>
    <w:rsid w:val="009E1948"/>
    <w:rsid w:val="00AC479E"/>
    <w:rsid w:val="00B73A5A"/>
    <w:rsid w:val="00C6011D"/>
    <w:rsid w:val="00D12B38"/>
    <w:rsid w:val="00D65024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8A5B14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A5B14"/>
  </w:style>
  <w:style w:type="paragraph" w:styleId="a5">
    <w:name w:val="footer"/>
    <w:basedOn w:val="a"/>
    <w:link w:val="a6"/>
    <w:uiPriority w:val="99"/>
    <w:semiHidden/>
    <w:unhideWhenUsed/>
    <w:rsid w:val="008A5B14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A5B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9469</Words>
  <Characters>53976</Characters>
  <Application>Microsoft Office Word</Application>
  <DocSecurity>0</DocSecurity>
  <Lines>449</Lines>
  <Paragraphs>126</Paragraphs>
  <ScaleCrop>false</ScaleCrop>
  <LinksUpToDate>false</LinksUpToDate>
  <CharactersWithSpaces>63319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2023-07-26T10:40:00Z</dcterms:created>
  <dcterms:modified xsi:type="dcterms:W3CDTF">2023-08-17T14:57:00Z</dcterms:modified>
</cp:coreProperties>
</file>