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D7E" w:rsidRPr="00AA3D45" w:rsidRDefault="008A0D7E" w:rsidP="008A0D7E">
      <w:pPr>
        <w:spacing w:after="0" w:line="240" w:lineRule="auto"/>
        <w:ind w:firstLine="426"/>
        <w:jc w:val="center"/>
        <w:rPr>
          <w:rFonts w:ascii="Times New Roman" w:eastAsia="Calibri" w:hAnsi="Times New Roman" w:cs="Times New Roman"/>
          <w:b/>
          <w:sz w:val="28"/>
          <w:szCs w:val="28"/>
        </w:rPr>
      </w:pPr>
      <w:bookmarkStart w:id="0" w:name="_GoBack"/>
      <w:bookmarkEnd w:id="0"/>
      <w:r w:rsidRPr="00AA3D45">
        <w:rPr>
          <w:rFonts w:ascii="Times New Roman" w:eastAsia="Calibri" w:hAnsi="Times New Roman" w:cs="Times New Roman"/>
          <w:b/>
          <w:sz w:val="28"/>
          <w:szCs w:val="28"/>
        </w:rPr>
        <w:t xml:space="preserve">Государственное бюджетное общеобразовательное учреждение </w:t>
      </w:r>
    </w:p>
    <w:p w:rsidR="008A0D7E" w:rsidRPr="00AA3D45" w:rsidRDefault="00AA3D45" w:rsidP="008A0D7E">
      <w:pPr>
        <w:spacing w:after="0" w:line="240" w:lineRule="auto"/>
        <w:ind w:firstLine="426"/>
        <w:jc w:val="center"/>
        <w:rPr>
          <w:rFonts w:ascii="Times New Roman" w:eastAsia="Calibri" w:hAnsi="Times New Roman" w:cs="Times New Roman"/>
          <w:b/>
          <w:sz w:val="28"/>
          <w:szCs w:val="28"/>
        </w:rPr>
      </w:pPr>
      <w:r w:rsidRPr="00AA3D45">
        <w:rPr>
          <w:rFonts w:ascii="Times New Roman" w:eastAsia="Calibri" w:hAnsi="Times New Roman" w:cs="Times New Roman"/>
          <w:b/>
          <w:sz w:val="28"/>
          <w:szCs w:val="28"/>
        </w:rPr>
        <w:t>«С</w:t>
      </w:r>
      <w:r w:rsidR="008A0D7E" w:rsidRPr="00AA3D45">
        <w:rPr>
          <w:rFonts w:ascii="Times New Roman" w:eastAsia="Calibri" w:hAnsi="Times New Roman" w:cs="Times New Roman"/>
          <w:b/>
          <w:sz w:val="28"/>
          <w:szCs w:val="28"/>
        </w:rPr>
        <w:t>редняя общеобразовательная школа №</w:t>
      </w:r>
      <w:r w:rsidRPr="00AA3D45">
        <w:rPr>
          <w:rFonts w:ascii="Times New Roman" w:eastAsia="Calibri" w:hAnsi="Times New Roman" w:cs="Times New Roman"/>
          <w:b/>
          <w:sz w:val="28"/>
          <w:szCs w:val="28"/>
        </w:rPr>
        <w:t>1 г. Сунжа»</w:t>
      </w:r>
      <w:r w:rsidR="008A0D7E" w:rsidRPr="00AA3D45">
        <w:rPr>
          <w:rFonts w:ascii="Times New Roman" w:eastAsia="Calibri" w:hAnsi="Times New Roman" w:cs="Times New Roman"/>
          <w:b/>
          <w:sz w:val="28"/>
          <w:szCs w:val="28"/>
        </w:rPr>
        <w:t xml:space="preserve"> </w:t>
      </w:r>
    </w:p>
    <w:p w:rsidR="008A0D7E" w:rsidRPr="00AA3D45" w:rsidRDefault="00AA3D45" w:rsidP="008A0D7E">
      <w:pPr>
        <w:spacing w:after="0" w:line="240" w:lineRule="auto"/>
        <w:ind w:firstLine="426"/>
        <w:jc w:val="center"/>
        <w:rPr>
          <w:rFonts w:ascii="Times New Roman" w:eastAsia="Calibri" w:hAnsi="Times New Roman" w:cs="Times New Roman"/>
          <w:b/>
          <w:sz w:val="28"/>
          <w:szCs w:val="28"/>
        </w:rPr>
      </w:pPr>
      <w:r w:rsidRPr="00AA3D45">
        <w:rPr>
          <w:rFonts w:ascii="Times New Roman" w:eastAsia="Calibri" w:hAnsi="Times New Roman" w:cs="Times New Roman"/>
          <w:b/>
          <w:sz w:val="28"/>
          <w:szCs w:val="28"/>
        </w:rPr>
        <w:t>Республики Ингушетия</w:t>
      </w:r>
    </w:p>
    <w:p w:rsidR="008A0D7E" w:rsidRDefault="008A0D7E" w:rsidP="008A0D7E">
      <w:pPr>
        <w:spacing w:after="0"/>
        <w:rPr>
          <w:rFonts w:ascii="Times New Roman" w:eastAsia="Calibri" w:hAnsi="Times New Roman" w:cs="Times New Roman"/>
          <w:sz w:val="28"/>
          <w:szCs w:val="28"/>
        </w:rPr>
      </w:pPr>
    </w:p>
    <w:p w:rsidR="008A0D7E" w:rsidRDefault="008A0D7E" w:rsidP="008A0D7E">
      <w:pPr>
        <w:spacing w:after="0"/>
        <w:ind w:firstLine="426"/>
        <w:jc w:val="center"/>
        <w:rPr>
          <w:rFonts w:ascii="Times New Roman" w:eastAsia="Calibri" w:hAnsi="Times New Roman" w:cs="Times New Roman"/>
          <w:sz w:val="28"/>
          <w:szCs w:val="28"/>
        </w:rPr>
      </w:pPr>
    </w:p>
    <w:p w:rsidR="008A0D7E" w:rsidRDefault="008A0D7E" w:rsidP="008A0D7E">
      <w:pPr>
        <w:spacing w:after="0" w:line="240" w:lineRule="auto"/>
        <w:ind w:firstLine="426"/>
        <w:jc w:val="center"/>
        <w:rPr>
          <w:rFonts w:ascii="Times New Roman" w:eastAsia="Calibri" w:hAnsi="Times New Roman" w:cs="Times New Roman"/>
          <w:sz w:val="28"/>
          <w:szCs w:val="28"/>
        </w:rPr>
      </w:pPr>
    </w:p>
    <w:p w:rsidR="008A0D7E" w:rsidRDefault="0092023E" w:rsidP="008A0D7E">
      <w:pPr>
        <w:spacing w:after="0" w:line="240" w:lineRule="auto"/>
        <w:ind w:left="426"/>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14:anchorId="06E21D4C" wp14:editId="2B8A95D2">
            <wp:simplePos x="0" y="0"/>
            <wp:positionH relativeFrom="column">
              <wp:posOffset>5006340</wp:posOffset>
            </wp:positionH>
            <wp:positionV relativeFrom="paragraph">
              <wp:posOffset>62865</wp:posOffset>
            </wp:positionV>
            <wp:extent cx="1323975" cy="1068751"/>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1323975" cy="1068751"/>
                    </a:xfrm>
                    <a:prstGeom prst="rect">
                      <a:avLst/>
                    </a:prstGeom>
                    <a:noFill/>
                    <a:ln>
                      <a:noFill/>
                    </a:ln>
                  </pic:spPr>
                </pic:pic>
              </a:graphicData>
            </a:graphic>
          </wp:anchor>
        </w:drawing>
      </w:r>
      <w:r w:rsidR="008A0D7E" w:rsidRPr="00AA3D45">
        <w:rPr>
          <w:rFonts w:ascii="Times New Roman" w:eastAsia="Calibri" w:hAnsi="Times New Roman" w:cs="Times New Roman"/>
          <w:b/>
          <w:sz w:val="28"/>
          <w:szCs w:val="28"/>
        </w:rPr>
        <w:t xml:space="preserve">ПРИНЯТО  </w:t>
      </w:r>
      <w:r w:rsidR="00AA3D45">
        <w:rPr>
          <w:rFonts w:ascii="Times New Roman" w:eastAsia="Calibri" w:hAnsi="Times New Roman" w:cs="Times New Roman"/>
          <w:sz w:val="28"/>
          <w:szCs w:val="28"/>
        </w:rPr>
        <w:t xml:space="preserve">   </w:t>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sidR="008A0D7E">
        <w:rPr>
          <w:rFonts w:ascii="Times New Roman" w:eastAsia="Calibri" w:hAnsi="Times New Roman" w:cs="Times New Roman"/>
          <w:b/>
          <w:sz w:val="28"/>
          <w:szCs w:val="28"/>
        </w:rPr>
        <w:t>УТВЕРЖДАЮ</w:t>
      </w:r>
      <w:r w:rsidR="008A0D7E">
        <w:rPr>
          <w:rFonts w:ascii="Times New Roman" w:eastAsia="Calibri" w:hAnsi="Times New Roman" w:cs="Times New Roman"/>
          <w:sz w:val="28"/>
          <w:szCs w:val="28"/>
        </w:rPr>
        <w:t xml:space="preserve">                                                                                                 </w:t>
      </w:r>
      <w:r w:rsidR="008A0D7E">
        <w:rPr>
          <w:rFonts w:ascii="Times New Roman" w:eastAsia="Calibri" w:hAnsi="Times New Roman" w:cs="Times New Roman"/>
          <w:b/>
          <w:sz w:val="28"/>
          <w:szCs w:val="28"/>
        </w:rPr>
        <w:t xml:space="preserve">             </w:t>
      </w:r>
    </w:p>
    <w:p w:rsidR="008A0D7E" w:rsidRDefault="008A0D7E" w:rsidP="00AA3D45">
      <w:pPr>
        <w:spacing w:after="0" w:line="240" w:lineRule="auto"/>
        <w:ind w:firstLine="426"/>
        <w:jc w:val="right"/>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Педагогическим советом</w:t>
      </w:r>
      <w:r>
        <w:rPr>
          <w:rFonts w:ascii="Times New Roman" w:eastAsia="Calibri" w:hAnsi="Times New Roman" w:cs="Times New Roman"/>
          <w:sz w:val="28"/>
          <w:szCs w:val="28"/>
        </w:rPr>
        <w:tab/>
        <w:t xml:space="preserve">                               Директор ГБОУ </w:t>
      </w:r>
      <w:r w:rsidR="00AA3D45">
        <w:rPr>
          <w:rFonts w:ascii="Times New Roman" w:eastAsia="Calibri" w:hAnsi="Times New Roman" w:cs="Times New Roman"/>
          <w:sz w:val="28"/>
          <w:szCs w:val="28"/>
        </w:rPr>
        <w:t>«СОШ№1 г. Сунжа»</w:t>
      </w:r>
    </w:p>
    <w:p w:rsidR="008A0D7E" w:rsidRDefault="0092023E" w:rsidP="008A0D7E">
      <w:pPr>
        <w:spacing w:after="0" w:line="240" w:lineRule="auto"/>
        <w:ind w:firstLine="426"/>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3491865</wp:posOffset>
            </wp:positionH>
            <wp:positionV relativeFrom="paragraph">
              <wp:posOffset>-1905</wp:posOffset>
            </wp:positionV>
            <wp:extent cx="1895475" cy="52026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520267"/>
                    </a:xfrm>
                    <a:prstGeom prst="rect">
                      <a:avLst/>
                    </a:prstGeom>
                    <a:noFill/>
                    <a:ln>
                      <a:noFill/>
                    </a:ln>
                  </pic:spPr>
                </pic:pic>
              </a:graphicData>
            </a:graphic>
          </wp:anchor>
        </w:drawing>
      </w:r>
    </w:p>
    <w:p w:rsidR="008A0D7E" w:rsidRDefault="008A0D7E" w:rsidP="008A0D7E">
      <w:pPr>
        <w:spacing w:after="0" w:line="240" w:lineRule="auto"/>
        <w:ind w:firstLine="426"/>
        <w:rPr>
          <w:rFonts w:ascii="Times New Roman" w:eastAsia="Calibri" w:hAnsi="Times New Roman" w:cs="Times New Roman"/>
          <w:sz w:val="28"/>
          <w:szCs w:val="28"/>
        </w:rPr>
      </w:pPr>
      <w:r>
        <w:rPr>
          <w:rFonts w:ascii="Times New Roman" w:eastAsia="Calibri" w:hAnsi="Times New Roman" w:cs="Times New Roman"/>
          <w:sz w:val="28"/>
          <w:szCs w:val="28"/>
        </w:rPr>
        <w:t>Протокол №</w:t>
      </w:r>
      <w:r w:rsidR="00AA3D45">
        <w:rPr>
          <w:rFonts w:ascii="Times New Roman" w:eastAsia="Calibri" w:hAnsi="Times New Roman" w:cs="Times New Roman"/>
          <w:sz w:val="28"/>
          <w:szCs w:val="28"/>
        </w:rPr>
        <w:t>1</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Pr>
          <w:rFonts w:ascii="Times New Roman" w:eastAsia="Calibri" w:hAnsi="Times New Roman" w:cs="Times New Roman"/>
          <w:sz w:val="28"/>
          <w:szCs w:val="28"/>
        </w:rPr>
        <w:t xml:space="preserve">__________ </w:t>
      </w:r>
      <w:r w:rsidR="00AA3D45">
        <w:rPr>
          <w:rFonts w:ascii="Times New Roman" w:eastAsia="Calibri" w:hAnsi="Times New Roman" w:cs="Times New Roman"/>
          <w:sz w:val="28"/>
          <w:szCs w:val="28"/>
        </w:rPr>
        <w:t>Б.Б. Беков</w:t>
      </w:r>
      <w:r>
        <w:rPr>
          <w:rFonts w:ascii="Times New Roman" w:eastAsia="Calibri" w:hAnsi="Times New Roman" w:cs="Times New Roman"/>
          <w:sz w:val="28"/>
          <w:szCs w:val="28"/>
        </w:rPr>
        <w:tab/>
        <w:t xml:space="preserve">            </w:t>
      </w:r>
    </w:p>
    <w:p w:rsidR="008A0D7E" w:rsidRDefault="008A0D7E" w:rsidP="008A0D7E">
      <w:pPr>
        <w:spacing w:after="0" w:line="240" w:lineRule="auto"/>
        <w:ind w:firstLine="426"/>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00AA3D45">
        <w:rPr>
          <w:rFonts w:ascii="Times New Roman" w:eastAsia="Calibri" w:hAnsi="Times New Roman" w:cs="Times New Roman"/>
          <w:sz w:val="28"/>
          <w:szCs w:val="28"/>
        </w:rPr>
        <w:t>25</w:t>
      </w:r>
      <w:r>
        <w:rPr>
          <w:rFonts w:ascii="Times New Roman" w:eastAsia="Calibri" w:hAnsi="Times New Roman" w:cs="Times New Roman"/>
          <w:sz w:val="28"/>
          <w:szCs w:val="28"/>
        </w:rPr>
        <w:t>»</w:t>
      </w:r>
      <w:r w:rsidR="00AA3D45">
        <w:rPr>
          <w:rFonts w:ascii="Times New Roman" w:eastAsia="Calibri" w:hAnsi="Times New Roman" w:cs="Times New Roman"/>
          <w:sz w:val="28"/>
          <w:szCs w:val="28"/>
        </w:rPr>
        <w:t xml:space="preserve">08 </w:t>
      </w:r>
      <w:r>
        <w:rPr>
          <w:rFonts w:ascii="Times New Roman" w:eastAsia="Calibri" w:hAnsi="Times New Roman" w:cs="Times New Roman"/>
          <w:sz w:val="28"/>
          <w:szCs w:val="28"/>
        </w:rPr>
        <w:t>20</w:t>
      </w:r>
      <w:r w:rsidR="00AA3D45">
        <w:rPr>
          <w:rFonts w:ascii="Times New Roman" w:eastAsia="Calibri" w:hAnsi="Times New Roman" w:cs="Times New Roman"/>
          <w:sz w:val="28"/>
          <w:szCs w:val="28"/>
        </w:rPr>
        <w:t>2</w:t>
      </w:r>
      <w:r w:rsidR="007B186E">
        <w:rPr>
          <w:rFonts w:ascii="Times New Roman" w:eastAsia="Calibri" w:hAnsi="Times New Roman" w:cs="Times New Roman"/>
          <w:sz w:val="28"/>
          <w:szCs w:val="28"/>
        </w:rPr>
        <w:t>2</w:t>
      </w:r>
      <w:r>
        <w:rPr>
          <w:rFonts w:ascii="Times New Roman" w:eastAsia="Calibri" w:hAnsi="Times New Roman" w:cs="Times New Roman"/>
          <w:sz w:val="28"/>
          <w:szCs w:val="28"/>
        </w:rPr>
        <w:t xml:space="preserve"> г.          </w:t>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00AA3D45">
        <w:rPr>
          <w:rFonts w:ascii="Times New Roman" w:eastAsia="Calibri" w:hAnsi="Times New Roman" w:cs="Times New Roman"/>
          <w:sz w:val="28"/>
          <w:szCs w:val="28"/>
        </w:rPr>
        <w:tab/>
      </w:r>
      <w:r w:rsidR="00AA3D45">
        <w:rPr>
          <w:rFonts w:ascii="Times New Roman" w:eastAsia="Calibri" w:hAnsi="Times New Roman" w:cs="Times New Roman"/>
          <w:sz w:val="28"/>
          <w:szCs w:val="28"/>
        </w:rPr>
        <w:tab/>
      </w:r>
      <w:r>
        <w:rPr>
          <w:rFonts w:ascii="Times New Roman" w:eastAsia="Calibri" w:hAnsi="Times New Roman" w:cs="Times New Roman"/>
          <w:sz w:val="28"/>
          <w:szCs w:val="28"/>
        </w:rPr>
        <w:t xml:space="preserve">Приказ № </w:t>
      </w:r>
      <w:r w:rsidR="00AA3D45">
        <w:rPr>
          <w:rFonts w:ascii="Times New Roman" w:eastAsia="Calibri" w:hAnsi="Times New Roman" w:cs="Times New Roman"/>
          <w:sz w:val="28"/>
          <w:szCs w:val="28"/>
        </w:rPr>
        <w:t>69</w:t>
      </w:r>
      <w:r>
        <w:rPr>
          <w:rFonts w:ascii="Times New Roman" w:eastAsia="Calibri" w:hAnsi="Times New Roman" w:cs="Times New Roman"/>
          <w:sz w:val="28"/>
          <w:szCs w:val="28"/>
        </w:rPr>
        <w:t xml:space="preserve"> от  «</w:t>
      </w:r>
      <w:r w:rsidR="00AA3D45">
        <w:rPr>
          <w:rFonts w:ascii="Times New Roman" w:eastAsia="Calibri" w:hAnsi="Times New Roman" w:cs="Times New Roman"/>
          <w:sz w:val="28"/>
          <w:szCs w:val="28"/>
        </w:rPr>
        <w:t>27</w:t>
      </w:r>
      <w:r>
        <w:rPr>
          <w:rFonts w:ascii="Times New Roman" w:eastAsia="Calibri" w:hAnsi="Times New Roman" w:cs="Times New Roman"/>
          <w:sz w:val="28"/>
          <w:szCs w:val="28"/>
        </w:rPr>
        <w:t>»</w:t>
      </w:r>
      <w:r w:rsidR="00AA3D45">
        <w:rPr>
          <w:rFonts w:ascii="Times New Roman" w:eastAsia="Calibri" w:hAnsi="Times New Roman" w:cs="Times New Roman"/>
          <w:sz w:val="28"/>
          <w:szCs w:val="28"/>
        </w:rPr>
        <w:t>08</w:t>
      </w:r>
      <w:r>
        <w:rPr>
          <w:rFonts w:ascii="Times New Roman" w:eastAsia="Calibri" w:hAnsi="Times New Roman" w:cs="Times New Roman"/>
          <w:sz w:val="28"/>
          <w:szCs w:val="28"/>
        </w:rPr>
        <w:t xml:space="preserve"> 20</w:t>
      </w:r>
      <w:r w:rsidR="00AA3D45">
        <w:rPr>
          <w:rFonts w:ascii="Times New Roman" w:eastAsia="Calibri" w:hAnsi="Times New Roman" w:cs="Times New Roman"/>
          <w:sz w:val="28"/>
          <w:szCs w:val="28"/>
        </w:rPr>
        <w:t>2</w:t>
      </w:r>
      <w:r w:rsidR="007B186E">
        <w:rPr>
          <w:rFonts w:ascii="Times New Roman" w:eastAsia="Calibri" w:hAnsi="Times New Roman" w:cs="Times New Roman"/>
          <w:sz w:val="28"/>
          <w:szCs w:val="28"/>
        </w:rPr>
        <w:t>2</w:t>
      </w:r>
      <w:r>
        <w:rPr>
          <w:rFonts w:ascii="Times New Roman" w:eastAsia="Calibri" w:hAnsi="Times New Roman" w:cs="Times New Roman"/>
          <w:sz w:val="28"/>
          <w:szCs w:val="28"/>
        </w:rPr>
        <w:t xml:space="preserve">г.  </w:t>
      </w:r>
    </w:p>
    <w:p w:rsidR="008A0D7E" w:rsidRDefault="008A0D7E" w:rsidP="008A0D7E">
      <w:pPr>
        <w:spacing w:after="0" w:line="240" w:lineRule="auto"/>
        <w:rPr>
          <w:rFonts w:ascii="Times New Roman" w:eastAsia="Calibri" w:hAnsi="Times New Roman" w:cs="Times New Roman"/>
          <w:sz w:val="28"/>
          <w:szCs w:val="28"/>
        </w:rPr>
      </w:pPr>
    </w:p>
    <w:p w:rsidR="008A0D7E" w:rsidRDefault="008A0D7E" w:rsidP="008A0D7E">
      <w:pPr>
        <w:spacing w:after="0" w:line="240" w:lineRule="auto"/>
        <w:rPr>
          <w:rFonts w:ascii="Times New Roman" w:eastAsia="Calibri" w:hAnsi="Times New Roman" w:cs="Times New Roman"/>
          <w:sz w:val="28"/>
          <w:szCs w:val="28"/>
        </w:rPr>
      </w:pPr>
    </w:p>
    <w:p w:rsidR="008A0D7E" w:rsidRDefault="008A0D7E" w:rsidP="008A0D7E">
      <w:pPr>
        <w:spacing w:after="0"/>
        <w:rPr>
          <w:rFonts w:ascii="Times New Roman" w:eastAsia="Calibri" w:hAnsi="Times New Roman" w:cs="Times New Roman"/>
          <w:sz w:val="28"/>
          <w:szCs w:val="28"/>
        </w:rPr>
      </w:pPr>
    </w:p>
    <w:p w:rsidR="008A0D7E" w:rsidRDefault="008A0D7E" w:rsidP="008A0D7E">
      <w:pPr>
        <w:spacing w:after="0"/>
        <w:rPr>
          <w:rFonts w:ascii="Times New Roman" w:eastAsia="Calibri" w:hAnsi="Times New Roman" w:cs="Times New Roman"/>
          <w:sz w:val="28"/>
          <w:szCs w:val="28"/>
        </w:rPr>
      </w:pPr>
    </w:p>
    <w:p w:rsidR="008A0D7E" w:rsidRPr="00AA3D45" w:rsidRDefault="008A0D7E" w:rsidP="008A0D7E">
      <w:pPr>
        <w:jc w:val="both"/>
        <w:rPr>
          <w:rFonts w:ascii="Cambria" w:eastAsia="Calibri" w:hAnsi="Cambria"/>
          <w:sz w:val="28"/>
          <w:szCs w:val="28"/>
        </w:rPr>
      </w:pPr>
      <w:r>
        <w:rPr>
          <w:rFonts w:eastAsia="Calibri"/>
          <w:b/>
          <w:sz w:val="28"/>
          <w:szCs w:val="28"/>
        </w:rPr>
        <w:t xml:space="preserve">    </w:t>
      </w:r>
      <w:r w:rsidRPr="00AA3D45">
        <w:rPr>
          <w:rFonts w:ascii="Cambria" w:eastAsia="Calibri" w:hAnsi="Cambria"/>
          <w:b/>
          <w:sz w:val="28"/>
          <w:szCs w:val="28"/>
        </w:rPr>
        <w:t>ДОПОЛНИТЕЛЬНАЯ ОБЩЕОБРАЗОВАТЕЛЬНАЯ ПРОГРАММА</w:t>
      </w:r>
      <w:r w:rsidRPr="00AA3D45">
        <w:rPr>
          <w:rFonts w:ascii="Cambria" w:eastAsia="Calibri" w:hAnsi="Cambria"/>
          <w:sz w:val="28"/>
          <w:szCs w:val="28"/>
        </w:rPr>
        <w:t xml:space="preserve">       </w:t>
      </w:r>
    </w:p>
    <w:p w:rsidR="008A0D7E" w:rsidRPr="00AA3D45" w:rsidRDefault="008A0D7E" w:rsidP="008A0D7E">
      <w:pPr>
        <w:jc w:val="both"/>
        <w:rPr>
          <w:rFonts w:ascii="Cambria" w:eastAsia="Calibri" w:hAnsi="Cambria"/>
          <w:sz w:val="40"/>
          <w:szCs w:val="40"/>
        </w:rPr>
      </w:pPr>
      <w:r w:rsidRPr="00AA3D45">
        <w:rPr>
          <w:rFonts w:ascii="Cambria" w:eastAsia="Calibri" w:hAnsi="Cambria"/>
          <w:sz w:val="32"/>
          <w:szCs w:val="32"/>
        </w:rPr>
        <w:t xml:space="preserve">                 физкультурно - спортивной направленности</w:t>
      </w:r>
    </w:p>
    <w:p w:rsidR="008A0D7E" w:rsidRPr="00AA3D45" w:rsidRDefault="008A0D7E" w:rsidP="008A0D7E">
      <w:pPr>
        <w:tabs>
          <w:tab w:val="left" w:pos="2715"/>
          <w:tab w:val="center" w:pos="4677"/>
        </w:tabs>
        <w:rPr>
          <w:rFonts w:ascii="Cambria" w:eastAsia="Calibri" w:hAnsi="Cambria"/>
        </w:rPr>
      </w:pPr>
      <w:r w:rsidRPr="00AA3D45">
        <w:rPr>
          <w:rFonts w:ascii="Cambria" w:eastAsia="Calibri" w:hAnsi="Cambria"/>
          <w:b/>
          <w:sz w:val="40"/>
          <w:szCs w:val="40"/>
        </w:rPr>
        <w:t xml:space="preserve">                        «Греко-римская борьба»</w:t>
      </w:r>
      <w:r w:rsidRPr="00AA3D45">
        <w:rPr>
          <w:rFonts w:ascii="Cambria" w:eastAsia="Calibri" w:hAnsi="Cambria"/>
        </w:rPr>
        <w:tab/>
      </w:r>
    </w:p>
    <w:p w:rsidR="008A0D7E" w:rsidRPr="00AA3D45" w:rsidRDefault="008A0D7E" w:rsidP="008A0D7E">
      <w:pPr>
        <w:tabs>
          <w:tab w:val="left" w:pos="2610"/>
          <w:tab w:val="left" w:pos="3585"/>
          <w:tab w:val="left" w:pos="3840"/>
          <w:tab w:val="center" w:pos="5233"/>
        </w:tabs>
        <w:rPr>
          <w:rFonts w:ascii="Cambria" w:eastAsia="Calibri" w:hAnsi="Cambria"/>
          <w:sz w:val="28"/>
          <w:szCs w:val="28"/>
        </w:rPr>
      </w:pPr>
      <w:r w:rsidRPr="00AA3D45">
        <w:rPr>
          <w:rFonts w:ascii="Cambria" w:eastAsia="Calibri" w:hAnsi="Cambria"/>
        </w:rPr>
        <w:tab/>
        <w:t xml:space="preserve">    </w:t>
      </w:r>
      <w:r w:rsidRPr="00AA3D45">
        <w:rPr>
          <w:rFonts w:ascii="Cambria" w:eastAsia="Calibri" w:hAnsi="Cambria"/>
          <w:sz w:val="28"/>
          <w:szCs w:val="28"/>
        </w:rPr>
        <w:t>Возраст учащихся 7 - 14лет</w:t>
      </w:r>
      <w:r w:rsidRPr="00AA3D45">
        <w:rPr>
          <w:rFonts w:ascii="Cambria" w:eastAsia="Calibri" w:hAnsi="Cambria"/>
          <w:sz w:val="28"/>
          <w:szCs w:val="28"/>
        </w:rPr>
        <w:tab/>
        <w:t xml:space="preserve"> </w:t>
      </w:r>
    </w:p>
    <w:p w:rsidR="008A0D7E" w:rsidRPr="00AA3D45" w:rsidRDefault="008A0D7E" w:rsidP="008A0D7E">
      <w:pPr>
        <w:tabs>
          <w:tab w:val="left" w:pos="2655"/>
          <w:tab w:val="center" w:pos="4677"/>
        </w:tabs>
        <w:rPr>
          <w:rFonts w:ascii="Cambria" w:eastAsia="Calibri" w:hAnsi="Cambria"/>
          <w:sz w:val="28"/>
          <w:szCs w:val="28"/>
        </w:rPr>
      </w:pPr>
      <w:r w:rsidRPr="00AA3D45">
        <w:rPr>
          <w:rFonts w:ascii="Cambria" w:eastAsia="Calibri" w:hAnsi="Cambria"/>
          <w:sz w:val="28"/>
          <w:szCs w:val="28"/>
        </w:rPr>
        <w:tab/>
        <w:t xml:space="preserve">  Количество часов –</w:t>
      </w:r>
      <w:r w:rsidR="00A43AED">
        <w:rPr>
          <w:rFonts w:ascii="Cambria" w:eastAsia="Calibri" w:hAnsi="Cambria"/>
          <w:sz w:val="28"/>
          <w:szCs w:val="28"/>
        </w:rPr>
        <w:t>288</w:t>
      </w:r>
      <w:r w:rsidRPr="00AA3D45">
        <w:rPr>
          <w:rFonts w:ascii="Cambria" w:eastAsia="Calibri" w:hAnsi="Cambria"/>
          <w:sz w:val="28"/>
          <w:szCs w:val="28"/>
        </w:rPr>
        <w:t xml:space="preserve"> </w:t>
      </w:r>
      <w:r w:rsidR="00A43AED">
        <w:rPr>
          <w:rFonts w:ascii="Cambria" w:eastAsia="Calibri" w:hAnsi="Cambria"/>
          <w:sz w:val="28"/>
          <w:szCs w:val="28"/>
        </w:rPr>
        <w:t>часов</w:t>
      </w:r>
    </w:p>
    <w:p w:rsidR="008A0D7E" w:rsidRPr="00AA3D45" w:rsidRDefault="008A0D7E" w:rsidP="008A0D7E">
      <w:pPr>
        <w:tabs>
          <w:tab w:val="left" w:pos="2730"/>
          <w:tab w:val="center" w:pos="4677"/>
        </w:tabs>
        <w:rPr>
          <w:rFonts w:ascii="Cambria" w:eastAsia="Calibri" w:hAnsi="Cambria"/>
          <w:sz w:val="28"/>
          <w:szCs w:val="28"/>
        </w:rPr>
      </w:pPr>
      <w:r w:rsidRPr="00AA3D45">
        <w:rPr>
          <w:rFonts w:ascii="Cambria" w:eastAsia="Calibri" w:hAnsi="Cambria"/>
          <w:sz w:val="28"/>
          <w:szCs w:val="28"/>
        </w:rPr>
        <w:tab/>
        <w:t xml:space="preserve"> Срок реализации – 1 год</w:t>
      </w:r>
    </w:p>
    <w:p w:rsidR="008A0D7E" w:rsidRPr="00AA3D45" w:rsidRDefault="008A0D7E" w:rsidP="008A0D7E">
      <w:pPr>
        <w:spacing w:after="0"/>
        <w:rPr>
          <w:rFonts w:ascii="Cambria" w:eastAsia="Calibri" w:hAnsi="Cambria" w:cs="Times New Roman"/>
          <w:sz w:val="28"/>
          <w:szCs w:val="28"/>
        </w:rPr>
      </w:pPr>
    </w:p>
    <w:p w:rsidR="008A0D7E" w:rsidRPr="00AA3D45" w:rsidRDefault="008A0D7E" w:rsidP="008A0D7E">
      <w:pPr>
        <w:spacing w:after="0" w:line="240" w:lineRule="auto"/>
        <w:jc w:val="center"/>
        <w:rPr>
          <w:rFonts w:ascii="Cambria" w:eastAsia="Calibri" w:hAnsi="Cambria" w:cs="Times New Roman"/>
          <w:b/>
          <w:sz w:val="28"/>
          <w:szCs w:val="28"/>
        </w:rPr>
      </w:pPr>
    </w:p>
    <w:p w:rsidR="008A0D7E" w:rsidRDefault="008A0D7E" w:rsidP="008A0D7E">
      <w:pPr>
        <w:spacing w:after="0"/>
        <w:jc w:val="right"/>
        <w:rPr>
          <w:rFonts w:ascii="Times New Roman" w:eastAsia="Calibri" w:hAnsi="Times New Roman" w:cs="Times New Roman"/>
          <w:sz w:val="28"/>
          <w:szCs w:val="28"/>
          <w:u w:val="single"/>
        </w:rPr>
      </w:pPr>
    </w:p>
    <w:p w:rsidR="008A0D7E" w:rsidRDefault="008A0D7E" w:rsidP="008A0D7E">
      <w:pPr>
        <w:spacing w:after="0"/>
        <w:jc w:val="right"/>
        <w:rPr>
          <w:rFonts w:ascii="Times New Roman" w:eastAsia="Calibri" w:hAnsi="Times New Roman" w:cs="Times New Roman"/>
          <w:sz w:val="28"/>
          <w:szCs w:val="28"/>
          <w:u w:val="single"/>
        </w:rPr>
      </w:pPr>
    </w:p>
    <w:p w:rsidR="008A0D7E" w:rsidRDefault="008A0D7E" w:rsidP="008A0D7E">
      <w:pPr>
        <w:spacing w:after="0"/>
        <w:jc w:val="right"/>
        <w:rPr>
          <w:rFonts w:ascii="Times New Roman" w:eastAsia="Calibri" w:hAnsi="Times New Roman" w:cs="Times New Roman"/>
          <w:sz w:val="28"/>
          <w:szCs w:val="28"/>
          <w:u w:val="single"/>
        </w:rPr>
      </w:pPr>
    </w:p>
    <w:p w:rsidR="008A0D7E" w:rsidRDefault="008A0D7E" w:rsidP="008A0D7E">
      <w:pPr>
        <w:spacing w:after="0"/>
        <w:jc w:val="right"/>
        <w:rPr>
          <w:rFonts w:ascii="Times New Roman" w:eastAsia="Calibri" w:hAnsi="Times New Roman" w:cs="Times New Roman"/>
          <w:sz w:val="28"/>
          <w:szCs w:val="28"/>
          <w:u w:val="single"/>
        </w:rPr>
      </w:pPr>
    </w:p>
    <w:p w:rsidR="008A0D7E" w:rsidRDefault="008A0D7E" w:rsidP="008A0D7E">
      <w:pPr>
        <w:spacing w:after="0"/>
        <w:jc w:val="right"/>
        <w:rPr>
          <w:rFonts w:ascii="Times New Roman" w:eastAsia="Calibri" w:hAnsi="Times New Roman" w:cs="Times New Roman"/>
          <w:sz w:val="28"/>
          <w:szCs w:val="28"/>
          <w:u w:val="single"/>
        </w:rPr>
      </w:pPr>
    </w:p>
    <w:p w:rsidR="008A0D7E" w:rsidRDefault="008A0D7E" w:rsidP="008A0D7E">
      <w:pPr>
        <w:spacing w:after="0"/>
        <w:jc w:val="right"/>
        <w:rPr>
          <w:rFonts w:ascii="Times New Roman" w:hAnsi="Times New Roman" w:cs="Times New Roman"/>
          <w:sz w:val="28"/>
          <w:szCs w:val="28"/>
        </w:rPr>
      </w:pPr>
      <w:r>
        <w:rPr>
          <w:rFonts w:ascii="Times New Roman" w:hAnsi="Times New Roman" w:cs="Times New Roman"/>
          <w:sz w:val="28"/>
          <w:szCs w:val="28"/>
        </w:rPr>
        <w:t>Разработчик программы:</w:t>
      </w:r>
    </w:p>
    <w:p w:rsidR="008A0D7E" w:rsidRDefault="00AA3D45" w:rsidP="008A0D7E">
      <w:pPr>
        <w:spacing w:after="0"/>
        <w:jc w:val="right"/>
        <w:rPr>
          <w:rFonts w:ascii="Times New Roman" w:hAnsi="Times New Roman" w:cs="Times New Roman"/>
          <w:sz w:val="28"/>
          <w:szCs w:val="28"/>
        </w:rPr>
      </w:pPr>
      <w:r>
        <w:rPr>
          <w:rFonts w:ascii="Times New Roman" w:hAnsi="Times New Roman" w:cs="Times New Roman"/>
          <w:sz w:val="28"/>
          <w:szCs w:val="28"/>
        </w:rPr>
        <w:t>Арапханов И.М.</w:t>
      </w:r>
    </w:p>
    <w:p w:rsidR="008A0D7E" w:rsidRDefault="008A0D7E" w:rsidP="008A0D7E">
      <w:pPr>
        <w:spacing w:after="0"/>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8A0D7E" w:rsidRDefault="008A0D7E" w:rsidP="008A0D7E">
      <w:pPr>
        <w:spacing w:after="0"/>
        <w:jc w:val="center"/>
        <w:rPr>
          <w:rFonts w:ascii="Times New Roman" w:hAnsi="Times New Roman" w:cs="Times New Roman"/>
          <w:sz w:val="28"/>
          <w:szCs w:val="28"/>
        </w:rPr>
      </w:pPr>
    </w:p>
    <w:p w:rsidR="008A0D7E" w:rsidRPr="00AA3D45" w:rsidRDefault="008A0D7E" w:rsidP="008A0D7E">
      <w:pPr>
        <w:spacing w:after="0"/>
        <w:jc w:val="center"/>
        <w:rPr>
          <w:rFonts w:ascii="Times New Roman" w:hAnsi="Times New Roman" w:cs="Times New Roman"/>
          <w:b/>
          <w:sz w:val="28"/>
          <w:szCs w:val="28"/>
        </w:rPr>
      </w:pPr>
    </w:p>
    <w:p w:rsidR="008A0D7E" w:rsidRPr="00AA3D45" w:rsidRDefault="008A0D7E" w:rsidP="008A0D7E">
      <w:pPr>
        <w:spacing w:after="0"/>
        <w:rPr>
          <w:rFonts w:ascii="Times New Roman" w:hAnsi="Times New Roman" w:cs="Times New Roman"/>
          <w:b/>
          <w:sz w:val="28"/>
          <w:szCs w:val="28"/>
        </w:rPr>
      </w:pPr>
    </w:p>
    <w:p w:rsidR="008A0D7E" w:rsidRPr="00AA3D45" w:rsidRDefault="008A0D7E" w:rsidP="008A0D7E">
      <w:pPr>
        <w:spacing w:after="0"/>
        <w:jc w:val="center"/>
        <w:rPr>
          <w:rFonts w:ascii="Times New Roman" w:hAnsi="Times New Roman" w:cs="Times New Roman"/>
          <w:b/>
          <w:sz w:val="28"/>
          <w:szCs w:val="28"/>
        </w:rPr>
      </w:pPr>
      <w:r w:rsidRPr="00AA3D45">
        <w:rPr>
          <w:rFonts w:ascii="Times New Roman" w:hAnsi="Times New Roman" w:cs="Times New Roman"/>
          <w:b/>
          <w:sz w:val="28"/>
          <w:szCs w:val="28"/>
        </w:rPr>
        <w:t>20</w:t>
      </w:r>
      <w:r w:rsidR="00AA3D45" w:rsidRPr="00AA3D45">
        <w:rPr>
          <w:rFonts w:ascii="Times New Roman" w:hAnsi="Times New Roman" w:cs="Times New Roman"/>
          <w:b/>
          <w:sz w:val="28"/>
          <w:szCs w:val="28"/>
        </w:rPr>
        <w:t>2</w:t>
      </w:r>
      <w:r w:rsidR="007B186E">
        <w:rPr>
          <w:rFonts w:ascii="Times New Roman" w:hAnsi="Times New Roman" w:cs="Times New Roman"/>
          <w:b/>
          <w:sz w:val="28"/>
          <w:szCs w:val="28"/>
        </w:rPr>
        <w:t>2</w:t>
      </w:r>
      <w:r w:rsidRPr="00AA3D45">
        <w:rPr>
          <w:rFonts w:ascii="Times New Roman" w:hAnsi="Times New Roman" w:cs="Times New Roman"/>
          <w:b/>
          <w:sz w:val="28"/>
          <w:szCs w:val="28"/>
        </w:rPr>
        <w:t>/20</w:t>
      </w:r>
      <w:r w:rsidR="00AA3D45" w:rsidRPr="00AA3D45">
        <w:rPr>
          <w:rFonts w:ascii="Times New Roman" w:hAnsi="Times New Roman" w:cs="Times New Roman"/>
          <w:b/>
          <w:sz w:val="28"/>
          <w:szCs w:val="28"/>
        </w:rPr>
        <w:t>2</w:t>
      </w:r>
      <w:r w:rsidR="007B186E">
        <w:rPr>
          <w:rFonts w:ascii="Times New Roman" w:hAnsi="Times New Roman" w:cs="Times New Roman"/>
          <w:b/>
          <w:sz w:val="28"/>
          <w:szCs w:val="28"/>
        </w:rPr>
        <w:t>3</w:t>
      </w:r>
      <w:r w:rsidRPr="00AA3D45">
        <w:rPr>
          <w:rFonts w:ascii="Times New Roman" w:hAnsi="Times New Roman" w:cs="Times New Roman"/>
          <w:b/>
          <w:sz w:val="28"/>
          <w:szCs w:val="28"/>
        </w:rPr>
        <w:t xml:space="preserve"> учебный год</w:t>
      </w:r>
    </w:p>
    <w:p w:rsidR="008A0D7E" w:rsidRDefault="008A0D7E" w:rsidP="008A0D7E">
      <w:pPr>
        <w:pStyle w:val="Default"/>
        <w:jc w:val="right"/>
        <w:rPr>
          <w:i/>
          <w:iCs/>
        </w:rPr>
      </w:pPr>
    </w:p>
    <w:p w:rsidR="008A0D7E" w:rsidRDefault="008A0D7E" w:rsidP="008A0D7E">
      <w:pPr>
        <w:pStyle w:val="Default"/>
        <w:jc w:val="center"/>
        <w:rPr>
          <w:b/>
          <w:bCs/>
          <w:sz w:val="28"/>
          <w:szCs w:val="28"/>
        </w:rPr>
      </w:pPr>
      <w:r>
        <w:rPr>
          <w:b/>
          <w:bCs/>
          <w:sz w:val="28"/>
          <w:szCs w:val="28"/>
        </w:rPr>
        <w:lastRenderedPageBreak/>
        <w:t>ПОЯСНИТЕЛЬНАЯ ЗАПИСКА</w:t>
      </w:r>
    </w:p>
    <w:p w:rsidR="00AA3D45" w:rsidRDefault="00AA3D45" w:rsidP="008A0D7E">
      <w:pPr>
        <w:pStyle w:val="Default"/>
        <w:jc w:val="center"/>
        <w:rPr>
          <w:sz w:val="28"/>
          <w:szCs w:val="28"/>
        </w:rPr>
      </w:pPr>
    </w:p>
    <w:p w:rsidR="008A0D7E" w:rsidRDefault="008A0D7E" w:rsidP="008A0D7E">
      <w:pPr>
        <w:pStyle w:val="Default"/>
        <w:spacing w:line="276" w:lineRule="auto"/>
        <w:ind w:firstLine="708"/>
        <w:rPr>
          <w:sz w:val="28"/>
          <w:szCs w:val="28"/>
        </w:rPr>
      </w:pPr>
      <w:r>
        <w:rPr>
          <w:sz w:val="28"/>
          <w:szCs w:val="28"/>
        </w:rPr>
        <w:t xml:space="preserve">Во все времена и для всех народов был закон – здоровье и качество обучения тесно взаимосвязаны. Чем крепче здоровье, тем продуктивнее обучение. Для современных детей, независимо от возраста, характерно ограничение двигательной активности, ухудшение физических качеств (силы, скорости, выносливости, ловкости, гибкости), а также пространственной ориентации и вестибулярной устойчивости. Ситуация усугубляется крайне неблагоприятной экологической обстановкой, низким уровнем культуры здорового образа жизни школьников в сочетании с высокой социальной напряженностью, порождающей чувство хронической тревоги и неуверенности. </w:t>
      </w:r>
    </w:p>
    <w:p w:rsidR="008A0D7E" w:rsidRDefault="008A0D7E" w:rsidP="008A0D7E">
      <w:pPr>
        <w:pStyle w:val="Default"/>
        <w:spacing w:line="276" w:lineRule="auto"/>
        <w:ind w:firstLine="708"/>
        <w:rPr>
          <w:sz w:val="28"/>
          <w:szCs w:val="28"/>
        </w:rPr>
      </w:pPr>
      <w:r>
        <w:rPr>
          <w:sz w:val="28"/>
          <w:szCs w:val="28"/>
        </w:rPr>
        <w:t xml:space="preserve">Современной российской школе необходима концепция здоровье формирующего образования, в которой процесс формирования здоровья должен рассматриваться в двух планах. Во-первых, в плане реализации внешних социокультурных условий жизнедеятельности человека и потребности в здоровье, как условие благополучия (физического, психического и социального). Во-вторых, в плане реализации внутренних условий, связанных с ответственностью человека за существование целостности своего бытия (самобытия – здоровья). </w:t>
      </w:r>
    </w:p>
    <w:p w:rsidR="008A0D7E" w:rsidRDefault="008A0D7E" w:rsidP="008A0D7E">
      <w:pPr>
        <w:pStyle w:val="Default"/>
        <w:spacing w:line="276" w:lineRule="auto"/>
        <w:ind w:firstLine="708"/>
        <w:rPr>
          <w:sz w:val="28"/>
          <w:szCs w:val="28"/>
        </w:rPr>
      </w:pPr>
      <w:r>
        <w:rPr>
          <w:sz w:val="28"/>
          <w:szCs w:val="28"/>
        </w:rPr>
        <w:t xml:space="preserve">Принятие неотложных мер по профилактике отклонений в состоянии здоровья детей, применение здоровье сберегающих технологий в школе, стали актуальными. Создание здоровье сберегающей среды обучения в школе формируется через создание материально-технической базы для активизации учебного процесса и внедрение результативных здоровье сберегающих педагогических технологий. </w:t>
      </w:r>
    </w:p>
    <w:p w:rsidR="008A0D7E" w:rsidRDefault="008A0D7E" w:rsidP="008A0D7E">
      <w:pPr>
        <w:pStyle w:val="Default"/>
        <w:spacing w:line="276" w:lineRule="auto"/>
        <w:ind w:firstLine="708"/>
        <w:rPr>
          <w:sz w:val="28"/>
          <w:szCs w:val="28"/>
        </w:rPr>
      </w:pPr>
      <w:r>
        <w:rPr>
          <w:sz w:val="28"/>
          <w:szCs w:val="28"/>
        </w:rPr>
        <w:t xml:space="preserve">Одной из сторон деятельности образовательного учреждения является построение здоровье созидающей образовательной среды школы через организацию системы дополнительного физкультурно-оздоровительного образования. Программа общей физической подготовки </w:t>
      </w:r>
      <w:r>
        <w:rPr>
          <w:b/>
          <w:bCs/>
          <w:sz w:val="28"/>
          <w:szCs w:val="28"/>
        </w:rPr>
        <w:t xml:space="preserve">«Греко-римская борьба» </w:t>
      </w:r>
      <w:r>
        <w:rPr>
          <w:sz w:val="28"/>
          <w:szCs w:val="28"/>
        </w:rPr>
        <w:t xml:space="preserve">- часть здоровье сберегающего компонента. Данная программа обеспечивает сохранение и укрепление физического и психического здоровья детей посредством реализации современных и адаптированных оздоровительных технологий. </w:t>
      </w:r>
    </w:p>
    <w:p w:rsidR="008A0D7E" w:rsidRDefault="008A0D7E" w:rsidP="008A0D7E">
      <w:pPr>
        <w:pStyle w:val="Default"/>
        <w:spacing w:line="276" w:lineRule="auto"/>
        <w:ind w:firstLine="708"/>
        <w:rPr>
          <w:sz w:val="28"/>
          <w:szCs w:val="28"/>
        </w:rPr>
      </w:pPr>
      <w:r>
        <w:rPr>
          <w:sz w:val="28"/>
          <w:szCs w:val="28"/>
        </w:rPr>
        <w:t xml:space="preserve">Программа общей физической подготовки, </w:t>
      </w:r>
      <w:r>
        <w:rPr>
          <w:b/>
          <w:sz w:val="28"/>
          <w:szCs w:val="28"/>
        </w:rPr>
        <w:t xml:space="preserve">Греко-римской борьбы </w:t>
      </w:r>
      <w:r>
        <w:rPr>
          <w:sz w:val="28"/>
          <w:szCs w:val="28"/>
        </w:rPr>
        <w:t xml:space="preserve"> имеет </w:t>
      </w:r>
      <w:r>
        <w:rPr>
          <w:b/>
          <w:bCs/>
          <w:i/>
          <w:iCs/>
          <w:sz w:val="28"/>
          <w:szCs w:val="28"/>
        </w:rPr>
        <w:t xml:space="preserve">физкультурно-спортивную направленность. </w:t>
      </w:r>
    </w:p>
    <w:p w:rsidR="008A0D7E" w:rsidRDefault="008A0D7E" w:rsidP="008A0D7E">
      <w:pPr>
        <w:pStyle w:val="Default"/>
        <w:spacing w:line="276" w:lineRule="auto"/>
        <w:ind w:firstLine="708"/>
        <w:rPr>
          <w:sz w:val="28"/>
          <w:szCs w:val="28"/>
        </w:rPr>
      </w:pPr>
      <w:r>
        <w:rPr>
          <w:b/>
          <w:bCs/>
          <w:sz w:val="28"/>
          <w:szCs w:val="28"/>
        </w:rPr>
        <w:t xml:space="preserve">Актуальность. </w:t>
      </w:r>
      <w:r>
        <w:rPr>
          <w:sz w:val="28"/>
          <w:szCs w:val="28"/>
        </w:rPr>
        <w:t xml:space="preserve">Современный этап развития российского образования направлен на решение социального заказа общества – воспитывать здоровую личность, максимально сохраняя индивидуальное здоровье школьника. </w:t>
      </w:r>
    </w:p>
    <w:p w:rsidR="008A0D7E" w:rsidRDefault="008A0D7E" w:rsidP="008A0D7E">
      <w:pPr>
        <w:pStyle w:val="Default"/>
        <w:spacing w:line="276" w:lineRule="auto"/>
        <w:rPr>
          <w:sz w:val="28"/>
          <w:szCs w:val="28"/>
        </w:rPr>
      </w:pPr>
      <w:r>
        <w:rPr>
          <w:sz w:val="28"/>
          <w:szCs w:val="28"/>
        </w:rPr>
        <w:lastRenderedPageBreak/>
        <w:t xml:space="preserve">В процессе реализации программы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w:t>
      </w:r>
    </w:p>
    <w:p w:rsidR="008A0D7E" w:rsidRDefault="008A0D7E" w:rsidP="008A0D7E">
      <w:pPr>
        <w:pStyle w:val="Default"/>
        <w:spacing w:line="276" w:lineRule="auto"/>
        <w:ind w:firstLine="708"/>
        <w:rPr>
          <w:sz w:val="28"/>
          <w:szCs w:val="28"/>
        </w:rPr>
      </w:pPr>
      <w:r>
        <w:rPr>
          <w:b/>
          <w:bCs/>
          <w:sz w:val="28"/>
          <w:szCs w:val="28"/>
        </w:rPr>
        <w:t xml:space="preserve">Педагогическая целесообразность </w:t>
      </w:r>
      <w:r>
        <w:rPr>
          <w:sz w:val="28"/>
          <w:szCs w:val="28"/>
        </w:rPr>
        <w:t xml:space="preserve">разработанной программы связана с тем, что за последние десятилетие в России отмечается стойкая тенденция к ухудшению показателей здоровья детей. </w:t>
      </w:r>
    </w:p>
    <w:p w:rsidR="008A0D7E" w:rsidRDefault="008A0D7E" w:rsidP="008A0D7E">
      <w:pPr>
        <w:pStyle w:val="Default"/>
        <w:spacing w:line="276" w:lineRule="auto"/>
        <w:ind w:firstLine="708"/>
        <w:rPr>
          <w:sz w:val="28"/>
          <w:szCs w:val="28"/>
        </w:rPr>
      </w:pPr>
    </w:p>
    <w:p w:rsidR="008A0D7E" w:rsidRDefault="008A0D7E" w:rsidP="008A0D7E">
      <w:pPr>
        <w:tabs>
          <w:tab w:val="left" w:pos="3478"/>
        </w:tabs>
        <w:spacing w:after="0"/>
        <w:rPr>
          <w:rFonts w:ascii="Times New Roman" w:hAnsi="Times New Roman" w:cs="Times New Roman"/>
          <w:sz w:val="28"/>
          <w:szCs w:val="28"/>
        </w:rPr>
      </w:pPr>
      <w:r>
        <w:rPr>
          <w:rFonts w:ascii="Times New Roman" w:hAnsi="Times New Roman" w:cs="Times New Roman"/>
          <w:b/>
          <w:i/>
          <w:sz w:val="28"/>
          <w:szCs w:val="28"/>
        </w:rPr>
        <w:t>Программа характеризуется</w:t>
      </w:r>
      <w:r>
        <w:rPr>
          <w:rFonts w:ascii="Times New Roman" w:hAnsi="Times New Roman" w:cs="Times New Roman"/>
          <w:sz w:val="28"/>
          <w:szCs w:val="28"/>
        </w:rPr>
        <w:t xml:space="preserve">: </w:t>
      </w:r>
    </w:p>
    <w:p w:rsidR="008A0D7E" w:rsidRDefault="008A0D7E" w:rsidP="008A0D7E">
      <w:pPr>
        <w:pStyle w:val="Default"/>
        <w:spacing w:after="27" w:line="276" w:lineRule="auto"/>
        <w:rPr>
          <w:sz w:val="28"/>
          <w:szCs w:val="28"/>
        </w:rPr>
      </w:pPr>
      <w:r>
        <w:rPr>
          <w:sz w:val="28"/>
          <w:szCs w:val="28"/>
        </w:rPr>
        <w:t xml:space="preserve">- направленностью на усиление оздоровительного эффекта педагогического процесса, достигаемого за счёт включения в содержание программы материалов о разнообразных оздоровительных системах и комплексах упражнений; </w:t>
      </w:r>
    </w:p>
    <w:p w:rsidR="008A0D7E" w:rsidRDefault="008A0D7E" w:rsidP="008A0D7E">
      <w:pPr>
        <w:pStyle w:val="Default"/>
        <w:spacing w:after="27" w:line="276" w:lineRule="auto"/>
        <w:rPr>
          <w:sz w:val="28"/>
          <w:szCs w:val="28"/>
        </w:rPr>
      </w:pPr>
      <w:r>
        <w:rPr>
          <w:sz w:val="28"/>
          <w:szCs w:val="28"/>
        </w:rPr>
        <w:t xml:space="preserve">- направленностью на реализацию принципа достаточности и сообразности, определяющего распределение учебного материала в конструкции основных компонентов двигательной деятельности (знания о деятельности, способы деятельности и результаты деятельности) и учитывающего возрастные особенности развития познавательной и предметной активности учащихся младшего школьного возраста, формирования их интересов к занятиям физическими упражнениями; </w:t>
      </w:r>
    </w:p>
    <w:p w:rsidR="008A0D7E" w:rsidRDefault="008A0D7E" w:rsidP="008A0D7E">
      <w:pPr>
        <w:pStyle w:val="Default"/>
        <w:spacing w:after="27" w:line="276" w:lineRule="auto"/>
        <w:rPr>
          <w:sz w:val="28"/>
          <w:szCs w:val="28"/>
        </w:rPr>
      </w:pPr>
      <w:r>
        <w:rPr>
          <w:sz w:val="28"/>
          <w:szCs w:val="28"/>
        </w:rPr>
        <w:t xml:space="preserve">- направленностью на соблюдение дидактических правил «от простого к сложному», «от освоенного к неосвоенному» и «от известного к неизвестному»; </w:t>
      </w:r>
    </w:p>
    <w:p w:rsidR="008A0D7E" w:rsidRDefault="008A0D7E" w:rsidP="008A0D7E">
      <w:pPr>
        <w:pStyle w:val="Default"/>
        <w:spacing w:line="276" w:lineRule="auto"/>
        <w:rPr>
          <w:sz w:val="28"/>
          <w:szCs w:val="28"/>
        </w:rPr>
      </w:pPr>
      <w:r>
        <w:rPr>
          <w:sz w:val="28"/>
          <w:szCs w:val="28"/>
        </w:rPr>
        <w:t xml:space="preserve">- направленностью на достижение межпредметных связей, обеспечивающих воспитание целостного мировоззрения учащихся в области физической культуры, всестороннее раскрытие взаимосвязи и взаимообусловленности изучаемых явлений и процессов. </w:t>
      </w:r>
    </w:p>
    <w:p w:rsidR="008A0D7E" w:rsidRDefault="008A0D7E" w:rsidP="008A0D7E">
      <w:pPr>
        <w:pStyle w:val="Default"/>
        <w:spacing w:line="276" w:lineRule="auto"/>
        <w:ind w:firstLine="708"/>
        <w:rPr>
          <w:sz w:val="28"/>
          <w:szCs w:val="28"/>
        </w:rPr>
      </w:pPr>
      <w:r>
        <w:rPr>
          <w:b/>
          <w:bCs/>
          <w:sz w:val="28"/>
          <w:szCs w:val="28"/>
        </w:rPr>
        <w:t xml:space="preserve">Цель программы </w:t>
      </w:r>
    </w:p>
    <w:p w:rsidR="008A0D7E" w:rsidRDefault="008A0D7E" w:rsidP="008A0D7E">
      <w:pPr>
        <w:pStyle w:val="Default"/>
        <w:spacing w:line="276" w:lineRule="auto"/>
        <w:ind w:firstLine="708"/>
        <w:rPr>
          <w:sz w:val="28"/>
          <w:szCs w:val="28"/>
        </w:rPr>
      </w:pPr>
      <w:r>
        <w:rPr>
          <w:sz w:val="28"/>
          <w:szCs w:val="28"/>
        </w:rPr>
        <w:t>Формирование основ здорового образа жизни, содействие гармоничному физическому, нравственному и социальному развитию школьников, сохранение и укрепление физического и психического здоровья учащихся, предупреждение и своевременная коррекция распространенных среди учащихся заболеваний, искоренение вредных привычек.</w:t>
      </w:r>
    </w:p>
    <w:p w:rsidR="008A0D7E" w:rsidRDefault="008A0D7E" w:rsidP="008A0D7E">
      <w:pPr>
        <w:pStyle w:val="Default"/>
        <w:spacing w:line="276" w:lineRule="auto"/>
        <w:ind w:firstLine="708"/>
        <w:rPr>
          <w:b/>
          <w:bCs/>
          <w:sz w:val="28"/>
          <w:szCs w:val="28"/>
        </w:rPr>
      </w:pPr>
      <w:r>
        <w:rPr>
          <w:b/>
          <w:bCs/>
          <w:sz w:val="28"/>
          <w:szCs w:val="28"/>
        </w:rPr>
        <w:t xml:space="preserve">Задачи: </w:t>
      </w:r>
    </w:p>
    <w:p w:rsidR="008A0D7E" w:rsidRDefault="008A0D7E" w:rsidP="008A0D7E">
      <w:pPr>
        <w:rPr>
          <w:rFonts w:ascii="Times New Roman" w:eastAsia="Calibri" w:hAnsi="Times New Roman" w:cs="Times New Roman"/>
          <w:sz w:val="28"/>
          <w:szCs w:val="28"/>
        </w:rPr>
      </w:pPr>
      <w:r>
        <w:rPr>
          <w:rFonts w:ascii="Times New Roman" w:eastAsia="Calibri" w:hAnsi="Times New Roman" w:cs="Times New Roman"/>
          <w:i/>
          <w:sz w:val="28"/>
          <w:szCs w:val="28"/>
        </w:rPr>
        <w:t>Программа предполагает</w:t>
      </w:r>
      <w:r>
        <w:rPr>
          <w:rFonts w:ascii="Times New Roman" w:eastAsia="Calibri" w:hAnsi="Times New Roman" w:cs="Times New Roman"/>
          <w:sz w:val="28"/>
          <w:szCs w:val="28"/>
        </w:rPr>
        <w:t xml:space="preserve"> решение образовательных, развивающих, воспитательных и оздоровительных задач.</w:t>
      </w:r>
    </w:p>
    <w:p w:rsidR="008A0D7E" w:rsidRDefault="008A0D7E" w:rsidP="008A0D7E">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Образовательные задачи:</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Ознакомить с правилами самоконтроля своего состояния на занятиях и дома;</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Обучить правилам правильного, диафрагмально-релаксационного дыхания;</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Изучить комплексы ОРУ, приемы и способы игры, тактике борьбы.</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Ознакомить с правилами и способами массажа и самомассажа;</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Учить оказывать само- и взаимопомощь в случае получения травмы во время занятий.</w:t>
      </w:r>
    </w:p>
    <w:p w:rsidR="008A0D7E" w:rsidRDefault="008A0D7E" w:rsidP="008A0D7E">
      <w:pPr>
        <w:numPr>
          <w:ilvl w:val="0"/>
          <w:numId w:val="1"/>
        </w:numPr>
        <w:spacing w:after="0"/>
        <w:rPr>
          <w:rFonts w:ascii="Times New Roman" w:eastAsia="Calibri" w:hAnsi="Times New Roman" w:cs="Times New Roman"/>
          <w:sz w:val="28"/>
          <w:szCs w:val="28"/>
        </w:rPr>
      </w:pPr>
    </w:p>
    <w:p w:rsidR="008A0D7E" w:rsidRDefault="008A0D7E" w:rsidP="008A0D7E">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Развивающие задачи:</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Развивать и совершенствовать основные физические способности: прыгучесть, быстроту реакции, координацию движений в пространстве и во времени;</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развитию крупной и мелкой моторики, правильного дыхания;</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Развивать интерес к занятиям физической культурой и спортом.</w:t>
      </w:r>
    </w:p>
    <w:p w:rsidR="008A0D7E" w:rsidRDefault="008A0D7E" w:rsidP="008A0D7E">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Воспитательные задачи:</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Воспитание морально-волевых качеств;</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Воспитание культуры здоровья, ответственности за свое здоровье и потребность заботиться о нем;</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Недопустимость или искоренение вредных привычек.</w:t>
      </w:r>
    </w:p>
    <w:p w:rsidR="008A0D7E" w:rsidRDefault="008A0D7E" w:rsidP="008A0D7E">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Оздоровительные задачи:</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Повышение функционального уровня органов и систем организма путем оптимальных физических нагрузок;</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Осуществление коррекции имеющихся функциональных нарушений систем организма;</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Повышение умственной и физической работоспособности;</w:t>
      </w:r>
    </w:p>
    <w:p w:rsidR="008A0D7E" w:rsidRDefault="008A0D7E" w:rsidP="008A0D7E">
      <w:pPr>
        <w:numPr>
          <w:ilvl w:val="0"/>
          <w:numId w:val="1"/>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Снижения заболеваемости.</w:t>
      </w:r>
    </w:p>
    <w:p w:rsidR="008A0D7E" w:rsidRDefault="008A0D7E" w:rsidP="008A0D7E">
      <w:pPr>
        <w:spacing w:after="0"/>
        <w:ind w:firstLine="360"/>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программа объединяет физкультурное и оздоровительное направление. Предполагается не только получение знаний и навыков, способствующих физическому развитию и укреплению здоровья, но и самопомощи при его нарушении.</w:t>
      </w:r>
    </w:p>
    <w:p w:rsidR="008A0D7E" w:rsidRDefault="008A0D7E" w:rsidP="008A0D7E">
      <w:pPr>
        <w:pStyle w:val="Default"/>
        <w:spacing w:line="276" w:lineRule="auto"/>
        <w:rPr>
          <w:sz w:val="28"/>
          <w:szCs w:val="28"/>
        </w:rPr>
      </w:pPr>
    </w:p>
    <w:p w:rsidR="008A0D7E" w:rsidRDefault="008A0D7E" w:rsidP="008A0D7E">
      <w:pPr>
        <w:pStyle w:val="Default"/>
        <w:spacing w:line="276" w:lineRule="auto"/>
        <w:ind w:firstLine="360"/>
        <w:rPr>
          <w:sz w:val="28"/>
          <w:szCs w:val="28"/>
        </w:rPr>
      </w:pPr>
      <w:r>
        <w:rPr>
          <w:b/>
          <w:bCs/>
          <w:sz w:val="28"/>
          <w:szCs w:val="28"/>
        </w:rPr>
        <w:t xml:space="preserve">Отличительные особенности программы </w:t>
      </w:r>
    </w:p>
    <w:p w:rsidR="008A0D7E" w:rsidRDefault="008A0D7E" w:rsidP="008A0D7E">
      <w:pPr>
        <w:tabs>
          <w:tab w:val="left" w:pos="3478"/>
        </w:tabs>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на основе материала, который учащиеся изучают на уроках физической культуры в общеобразовательной школе,  дополняя его с учётом интересов детей к тем видам спорта, которые пользуются популярностью в повседневной жизни, направленные на разностороннюю </w:t>
      </w:r>
      <w:r>
        <w:rPr>
          <w:rFonts w:ascii="Times New Roman" w:hAnsi="Times New Roman" w:cs="Times New Roman"/>
          <w:sz w:val="28"/>
          <w:szCs w:val="28"/>
        </w:rPr>
        <w:lastRenderedPageBreak/>
        <w:t xml:space="preserve">физическую подготовку, преимущественно оздоровительной направленности (Сборник «Дополнительные общеобразовательные программы» городского центра развития дополнительного образования, выпуск 4, «Общая физическая подготовка»,  разработана на основе авторской программы по физическому воспитанию А.П. Матвеева «Физическая культура», http://infourok.ru/rabochaya_programma_po_ofp-360860.htm; Рабочая программа внеурочной деятельности спортивно-оздоровительного направления по ОФП) и др.  Специально подобранные физические упражнения, упражнения для релаксации, игровые упражнения, - направлены на предотвращение функциональных нарушений со стороны органов и систем организма, профилактику утомления и нервно-психического перенапряжения. </w:t>
      </w:r>
    </w:p>
    <w:p w:rsidR="008A0D7E" w:rsidRDefault="008A0D7E" w:rsidP="008A0D7E">
      <w:pPr>
        <w:pStyle w:val="Default"/>
        <w:spacing w:line="276" w:lineRule="auto"/>
        <w:ind w:firstLine="708"/>
        <w:rPr>
          <w:sz w:val="28"/>
          <w:szCs w:val="28"/>
        </w:rPr>
      </w:pPr>
      <w:r>
        <w:rPr>
          <w:sz w:val="28"/>
          <w:szCs w:val="28"/>
        </w:rPr>
        <w:t xml:space="preserve">Содержание программы позволяет углубить знания по общеобразовательным предметам. Широко применяются межпредметные связи, позволяющие учащимся более полно и глубоко осмыслить изучаемый программный материал. Это различные эстафеты и подвижные игры. С математическими понятиями на начальном этапе обучения учащиеся знакомятся при построении в одну шеренгу (это прямая), в колонну по два, по три- (параллельные прямые), в круг -(окружность) и т.д. Работа над общей физической подготовкой невозможна без осмысления таких понятий как дыхание, обмен веществ, таким образом, раскрывается взаимосвязь биологии, анатомии и физиологии. Например, на занятиях по теме "Работа сердца" приводятся данные об изменении деятельности сердечно-сосудистой системы при мышечной работе и др. Связывая преподавание с историей, педагог реализует принцип историзма. Для характеристики того или иного периода школьникам напоминают исторические события этого времени, объясняют историческую обусловленность научных событий, взглядов, идей. Литература - при выполнении строевых упражнений можно вспомнить басню, где щука, рак и лебедь действуют по-своему. </w:t>
      </w:r>
    </w:p>
    <w:p w:rsidR="008A0D7E" w:rsidRDefault="008A0D7E" w:rsidP="008A0D7E">
      <w:pPr>
        <w:pStyle w:val="Default"/>
        <w:spacing w:line="276" w:lineRule="auto"/>
        <w:ind w:firstLine="708"/>
        <w:rPr>
          <w:sz w:val="28"/>
          <w:szCs w:val="28"/>
        </w:rPr>
      </w:pPr>
      <w:r>
        <w:rPr>
          <w:b/>
          <w:bCs/>
          <w:sz w:val="28"/>
          <w:szCs w:val="28"/>
        </w:rPr>
        <w:t>Возраст обучающихся</w:t>
      </w:r>
      <w:r>
        <w:rPr>
          <w:sz w:val="28"/>
          <w:szCs w:val="28"/>
        </w:rPr>
        <w:t>: программа общей физической подготовки «Бадминтон» рассчитана на учащихся 7-15 лет. Набор детей производится на добровольной основе. При поступлении в объединение дети должны представить медицинскую справку о состоянии здоровья и письменное заявление родителей. Возможен дополнительный приём учащихся на второй год по результатам собеседования.</w:t>
      </w:r>
    </w:p>
    <w:p w:rsidR="008A0D7E" w:rsidRDefault="008A0D7E" w:rsidP="008A0D7E">
      <w:pPr>
        <w:pStyle w:val="Default"/>
        <w:spacing w:line="276" w:lineRule="auto"/>
        <w:rPr>
          <w:sz w:val="28"/>
          <w:szCs w:val="28"/>
        </w:rPr>
      </w:pPr>
    </w:p>
    <w:p w:rsidR="008A0D7E" w:rsidRDefault="008A0D7E" w:rsidP="008A0D7E">
      <w:pPr>
        <w:pStyle w:val="Default"/>
        <w:spacing w:line="276" w:lineRule="auto"/>
        <w:ind w:firstLine="708"/>
        <w:rPr>
          <w:sz w:val="28"/>
          <w:szCs w:val="28"/>
        </w:rPr>
      </w:pPr>
      <w:r>
        <w:rPr>
          <w:b/>
          <w:bCs/>
          <w:sz w:val="28"/>
          <w:szCs w:val="28"/>
        </w:rPr>
        <w:t>Сроки реализации программы и режим занятий</w:t>
      </w:r>
      <w:r>
        <w:rPr>
          <w:sz w:val="28"/>
          <w:szCs w:val="28"/>
        </w:rPr>
        <w:t xml:space="preserve">: учебная программа рассчитана на 1 год обучения, </w:t>
      </w:r>
      <w:r w:rsidR="00AA3D45">
        <w:rPr>
          <w:sz w:val="28"/>
          <w:szCs w:val="28"/>
        </w:rPr>
        <w:t xml:space="preserve">288 </w:t>
      </w:r>
      <w:r>
        <w:rPr>
          <w:sz w:val="28"/>
          <w:szCs w:val="28"/>
        </w:rPr>
        <w:t>час</w:t>
      </w:r>
      <w:r w:rsidR="00AA3D45">
        <w:rPr>
          <w:sz w:val="28"/>
          <w:szCs w:val="28"/>
        </w:rPr>
        <w:t>ов</w:t>
      </w:r>
      <w:r>
        <w:rPr>
          <w:sz w:val="28"/>
          <w:szCs w:val="28"/>
        </w:rPr>
        <w:t xml:space="preserve"> в год. Занятия по программе </w:t>
      </w:r>
      <w:r>
        <w:rPr>
          <w:sz w:val="28"/>
          <w:szCs w:val="28"/>
        </w:rPr>
        <w:lastRenderedPageBreak/>
        <w:t xml:space="preserve">проводятся </w:t>
      </w:r>
      <w:r w:rsidR="00AA3D45">
        <w:rPr>
          <w:sz w:val="28"/>
          <w:szCs w:val="28"/>
        </w:rPr>
        <w:t xml:space="preserve">4 </w:t>
      </w:r>
      <w:r>
        <w:rPr>
          <w:sz w:val="28"/>
          <w:szCs w:val="28"/>
        </w:rPr>
        <w:t xml:space="preserve"> раза в неделю по </w:t>
      </w:r>
      <w:r w:rsidR="00AA3D45">
        <w:rPr>
          <w:sz w:val="28"/>
          <w:szCs w:val="28"/>
        </w:rPr>
        <w:t>4</w:t>
      </w:r>
      <w:r>
        <w:rPr>
          <w:sz w:val="28"/>
          <w:szCs w:val="28"/>
        </w:rPr>
        <w:t xml:space="preserve"> учебных часа (</w:t>
      </w:r>
      <w:r w:rsidR="00AA3D45">
        <w:rPr>
          <w:sz w:val="28"/>
          <w:szCs w:val="28"/>
        </w:rPr>
        <w:t>4</w:t>
      </w:r>
      <w:r>
        <w:rPr>
          <w:sz w:val="28"/>
          <w:szCs w:val="28"/>
        </w:rPr>
        <w:t>х45 мин.) в спортивном зале:</w:t>
      </w:r>
    </w:p>
    <w:p w:rsidR="008A0D7E" w:rsidRDefault="008A0D7E" w:rsidP="008A0D7E">
      <w:pPr>
        <w:pStyle w:val="Default"/>
        <w:spacing w:line="276" w:lineRule="auto"/>
        <w:ind w:firstLine="708"/>
        <w:rPr>
          <w:sz w:val="28"/>
          <w:szCs w:val="28"/>
        </w:rPr>
      </w:pPr>
    </w:p>
    <w:tbl>
      <w:tblPr>
        <w:tblStyle w:val="a3"/>
        <w:tblW w:w="0" w:type="auto"/>
        <w:tblLook w:val="04A0" w:firstRow="1" w:lastRow="0" w:firstColumn="1" w:lastColumn="0" w:noHBand="0" w:noVBand="1"/>
      </w:tblPr>
      <w:tblGrid>
        <w:gridCol w:w="1914"/>
        <w:gridCol w:w="1914"/>
        <w:gridCol w:w="1914"/>
        <w:gridCol w:w="1914"/>
        <w:gridCol w:w="1915"/>
      </w:tblGrid>
      <w:tr w:rsidR="008A0D7E" w:rsidTr="008A0D7E">
        <w:tc>
          <w:tcPr>
            <w:tcW w:w="1914" w:type="dxa"/>
            <w:tcBorders>
              <w:top w:val="single" w:sz="4" w:space="0" w:color="auto"/>
              <w:left w:val="single" w:sz="4" w:space="0" w:color="auto"/>
              <w:bottom w:val="single" w:sz="4" w:space="0" w:color="auto"/>
              <w:right w:val="single" w:sz="4" w:space="0" w:color="auto"/>
            </w:tcBorders>
            <w:hideMark/>
          </w:tcPr>
          <w:p w:rsidR="008A0D7E" w:rsidRDefault="008A0D7E">
            <w:pPr>
              <w:pStyle w:val="Default"/>
              <w:spacing w:line="276" w:lineRule="auto"/>
            </w:pPr>
            <w:r>
              <w:t>Год обучения</w:t>
            </w:r>
          </w:p>
        </w:tc>
        <w:tc>
          <w:tcPr>
            <w:tcW w:w="1914" w:type="dxa"/>
            <w:tcBorders>
              <w:top w:val="single" w:sz="4" w:space="0" w:color="auto"/>
              <w:left w:val="single" w:sz="4" w:space="0" w:color="auto"/>
              <w:bottom w:val="single" w:sz="4" w:space="0" w:color="auto"/>
              <w:right w:val="single" w:sz="4" w:space="0" w:color="auto"/>
            </w:tcBorders>
            <w:hideMark/>
          </w:tcPr>
          <w:p w:rsidR="008A0D7E" w:rsidRDefault="008A0D7E">
            <w:pPr>
              <w:pStyle w:val="Default"/>
              <w:spacing w:line="276" w:lineRule="auto"/>
            </w:pPr>
            <w:r>
              <w:t>Наполняемость группы (чел.)</w:t>
            </w:r>
          </w:p>
        </w:tc>
        <w:tc>
          <w:tcPr>
            <w:tcW w:w="1914" w:type="dxa"/>
            <w:tcBorders>
              <w:top w:val="single" w:sz="4" w:space="0" w:color="auto"/>
              <w:left w:val="single" w:sz="4" w:space="0" w:color="auto"/>
              <w:bottom w:val="single" w:sz="4" w:space="0" w:color="auto"/>
              <w:right w:val="single" w:sz="4" w:space="0" w:color="auto"/>
            </w:tcBorders>
            <w:hideMark/>
          </w:tcPr>
          <w:p w:rsidR="008A0D7E" w:rsidRDefault="008A0D7E">
            <w:pPr>
              <w:pStyle w:val="Default"/>
              <w:spacing w:line="276" w:lineRule="auto"/>
            </w:pPr>
            <w:r>
              <w:t>Всего занятий в неделю</w:t>
            </w:r>
          </w:p>
        </w:tc>
        <w:tc>
          <w:tcPr>
            <w:tcW w:w="1914" w:type="dxa"/>
            <w:tcBorders>
              <w:top w:val="single" w:sz="4" w:space="0" w:color="auto"/>
              <w:left w:val="single" w:sz="4" w:space="0" w:color="auto"/>
              <w:bottom w:val="single" w:sz="4" w:space="0" w:color="auto"/>
              <w:right w:val="single" w:sz="4" w:space="0" w:color="auto"/>
            </w:tcBorders>
            <w:hideMark/>
          </w:tcPr>
          <w:p w:rsidR="008A0D7E" w:rsidRDefault="008A0D7E">
            <w:pPr>
              <w:pStyle w:val="Default"/>
              <w:spacing w:line="276" w:lineRule="auto"/>
            </w:pPr>
            <w:r>
              <w:t xml:space="preserve">Всего часов в неделю </w:t>
            </w:r>
          </w:p>
        </w:tc>
        <w:tc>
          <w:tcPr>
            <w:tcW w:w="1915" w:type="dxa"/>
            <w:tcBorders>
              <w:top w:val="single" w:sz="4" w:space="0" w:color="auto"/>
              <w:left w:val="single" w:sz="4" w:space="0" w:color="auto"/>
              <w:bottom w:val="single" w:sz="4" w:space="0" w:color="auto"/>
              <w:right w:val="single" w:sz="4" w:space="0" w:color="auto"/>
            </w:tcBorders>
            <w:hideMark/>
          </w:tcPr>
          <w:p w:rsidR="008A0D7E" w:rsidRDefault="008A0D7E">
            <w:pPr>
              <w:pStyle w:val="Default"/>
              <w:spacing w:line="276" w:lineRule="auto"/>
            </w:pPr>
            <w:r>
              <w:t>Всего часов в год</w:t>
            </w:r>
          </w:p>
        </w:tc>
      </w:tr>
      <w:tr w:rsidR="008A0D7E" w:rsidTr="008A0D7E">
        <w:tc>
          <w:tcPr>
            <w:tcW w:w="1914" w:type="dxa"/>
            <w:tcBorders>
              <w:top w:val="single" w:sz="4" w:space="0" w:color="auto"/>
              <w:left w:val="single" w:sz="4" w:space="0" w:color="auto"/>
              <w:bottom w:val="single" w:sz="4" w:space="0" w:color="auto"/>
              <w:right w:val="single" w:sz="4" w:space="0" w:color="auto"/>
            </w:tcBorders>
            <w:hideMark/>
          </w:tcPr>
          <w:p w:rsidR="008A0D7E" w:rsidRDefault="008A0D7E">
            <w:pPr>
              <w:pStyle w:val="Default"/>
              <w:spacing w:line="276" w:lineRule="auto"/>
              <w:jc w:val="center"/>
              <w:rPr>
                <w:sz w:val="28"/>
                <w:szCs w:val="28"/>
              </w:rPr>
            </w:pPr>
            <w:r>
              <w:rPr>
                <w:sz w:val="28"/>
                <w:szCs w:val="28"/>
              </w:rPr>
              <w:t>1 год</w:t>
            </w:r>
          </w:p>
        </w:tc>
        <w:tc>
          <w:tcPr>
            <w:tcW w:w="1914" w:type="dxa"/>
            <w:tcBorders>
              <w:top w:val="single" w:sz="4" w:space="0" w:color="auto"/>
              <w:left w:val="single" w:sz="4" w:space="0" w:color="auto"/>
              <w:bottom w:val="single" w:sz="4" w:space="0" w:color="auto"/>
              <w:right w:val="single" w:sz="4" w:space="0" w:color="auto"/>
            </w:tcBorders>
            <w:hideMark/>
          </w:tcPr>
          <w:p w:rsidR="00AA3D45" w:rsidRDefault="00AA3D45">
            <w:pPr>
              <w:pStyle w:val="Default"/>
              <w:spacing w:line="276" w:lineRule="auto"/>
              <w:jc w:val="center"/>
              <w:rPr>
                <w:sz w:val="28"/>
                <w:szCs w:val="28"/>
              </w:rPr>
            </w:pPr>
            <w:r>
              <w:rPr>
                <w:sz w:val="28"/>
                <w:szCs w:val="28"/>
              </w:rPr>
              <w:t>1 группа</w:t>
            </w:r>
          </w:p>
          <w:p w:rsidR="008A0D7E" w:rsidRDefault="00AA3D45">
            <w:pPr>
              <w:pStyle w:val="Default"/>
              <w:spacing w:line="276" w:lineRule="auto"/>
              <w:jc w:val="center"/>
              <w:rPr>
                <w:sz w:val="28"/>
                <w:szCs w:val="28"/>
              </w:rPr>
            </w:pPr>
            <w:r>
              <w:rPr>
                <w:sz w:val="28"/>
                <w:szCs w:val="28"/>
              </w:rPr>
              <w:t>30 чел.</w:t>
            </w:r>
          </w:p>
          <w:p w:rsidR="00AA3D45" w:rsidRDefault="00AA3D45">
            <w:pPr>
              <w:pStyle w:val="Default"/>
              <w:spacing w:line="276" w:lineRule="auto"/>
              <w:jc w:val="center"/>
              <w:rPr>
                <w:sz w:val="28"/>
                <w:szCs w:val="28"/>
              </w:rPr>
            </w:pPr>
            <w:r>
              <w:rPr>
                <w:sz w:val="28"/>
                <w:szCs w:val="28"/>
              </w:rPr>
              <w:t>2 группа20 чел.</w:t>
            </w:r>
          </w:p>
        </w:tc>
        <w:tc>
          <w:tcPr>
            <w:tcW w:w="1914" w:type="dxa"/>
            <w:tcBorders>
              <w:top w:val="single" w:sz="4" w:space="0" w:color="auto"/>
              <w:left w:val="single" w:sz="4" w:space="0" w:color="auto"/>
              <w:bottom w:val="single" w:sz="4" w:space="0" w:color="auto"/>
              <w:right w:val="single" w:sz="4" w:space="0" w:color="auto"/>
            </w:tcBorders>
            <w:hideMark/>
          </w:tcPr>
          <w:p w:rsidR="00AA3D45" w:rsidRDefault="00AA3D45">
            <w:pPr>
              <w:pStyle w:val="Default"/>
              <w:spacing w:line="276" w:lineRule="auto"/>
              <w:jc w:val="center"/>
              <w:rPr>
                <w:sz w:val="28"/>
                <w:szCs w:val="28"/>
              </w:rPr>
            </w:pPr>
            <w:r>
              <w:rPr>
                <w:sz w:val="28"/>
                <w:szCs w:val="28"/>
              </w:rPr>
              <w:t>4</w:t>
            </w:r>
          </w:p>
          <w:p w:rsidR="00AA3D45" w:rsidRDefault="00AA3D45" w:rsidP="00AA3D45">
            <w:pPr>
              <w:pStyle w:val="Default"/>
              <w:spacing w:line="276" w:lineRule="auto"/>
              <w:jc w:val="center"/>
              <w:rPr>
                <w:sz w:val="28"/>
                <w:szCs w:val="28"/>
              </w:rPr>
            </w:pPr>
            <w:r>
              <w:rPr>
                <w:sz w:val="28"/>
                <w:szCs w:val="28"/>
              </w:rPr>
              <w:t>4</w:t>
            </w:r>
          </w:p>
          <w:p w:rsidR="008A0D7E" w:rsidRPr="00AA3D45" w:rsidRDefault="008A0D7E" w:rsidP="00AA3D45">
            <w:pPr>
              <w:jc w:val="center"/>
            </w:pPr>
          </w:p>
        </w:tc>
        <w:tc>
          <w:tcPr>
            <w:tcW w:w="1914" w:type="dxa"/>
            <w:tcBorders>
              <w:top w:val="single" w:sz="4" w:space="0" w:color="auto"/>
              <w:left w:val="single" w:sz="4" w:space="0" w:color="auto"/>
              <w:bottom w:val="single" w:sz="4" w:space="0" w:color="auto"/>
              <w:right w:val="single" w:sz="4" w:space="0" w:color="auto"/>
            </w:tcBorders>
            <w:hideMark/>
          </w:tcPr>
          <w:p w:rsidR="00AA3D45" w:rsidRDefault="00AA3D45" w:rsidP="00AA3D45">
            <w:pPr>
              <w:pStyle w:val="Default"/>
              <w:spacing w:line="276" w:lineRule="auto"/>
              <w:jc w:val="center"/>
              <w:rPr>
                <w:sz w:val="28"/>
                <w:szCs w:val="28"/>
              </w:rPr>
            </w:pPr>
            <w:r>
              <w:rPr>
                <w:sz w:val="28"/>
                <w:szCs w:val="28"/>
              </w:rPr>
              <w:t>4</w:t>
            </w:r>
          </w:p>
          <w:p w:rsidR="00AA3D45" w:rsidRDefault="00AA3D45" w:rsidP="00AA3D45">
            <w:pPr>
              <w:pStyle w:val="Default"/>
              <w:spacing w:line="276" w:lineRule="auto"/>
              <w:jc w:val="center"/>
              <w:rPr>
                <w:sz w:val="28"/>
                <w:szCs w:val="28"/>
              </w:rPr>
            </w:pPr>
            <w:r>
              <w:rPr>
                <w:sz w:val="28"/>
                <w:szCs w:val="28"/>
              </w:rPr>
              <w:t>4</w:t>
            </w:r>
          </w:p>
          <w:p w:rsidR="008A0D7E" w:rsidRDefault="008A0D7E">
            <w:pPr>
              <w:pStyle w:val="Default"/>
              <w:spacing w:line="276" w:lineRule="auto"/>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hideMark/>
          </w:tcPr>
          <w:p w:rsidR="008A0D7E" w:rsidRDefault="00AA3D45">
            <w:pPr>
              <w:pStyle w:val="Default"/>
              <w:spacing w:line="276" w:lineRule="auto"/>
              <w:jc w:val="center"/>
              <w:rPr>
                <w:sz w:val="28"/>
                <w:szCs w:val="28"/>
              </w:rPr>
            </w:pPr>
            <w:r>
              <w:rPr>
                <w:sz w:val="28"/>
                <w:szCs w:val="28"/>
              </w:rPr>
              <w:t>288</w:t>
            </w:r>
          </w:p>
        </w:tc>
      </w:tr>
    </w:tbl>
    <w:p w:rsidR="008A0D7E" w:rsidRDefault="008A0D7E" w:rsidP="008A0D7E">
      <w:pPr>
        <w:pStyle w:val="Default"/>
        <w:spacing w:line="276" w:lineRule="auto"/>
        <w:rPr>
          <w:sz w:val="28"/>
          <w:szCs w:val="28"/>
        </w:rPr>
      </w:pPr>
    </w:p>
    <w:p w:rsidR="008A0D7E" w:rsidRDefault="008A0D7E" w:rsidP="008A0D7E">
      <w:pPr>
        <w:keepNext/>
        <w:keepLines/>
        <w:spacing w:before="200" w:after="0" w:line="240" w:lineRule="auto"/>
        <w:jc w:val="center"/>
        <w:outlineLvl w:val="1"/>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Требования к уровню освоения дополнительных общеобразовательных общеразвивающих программ</w:t>
      </w:r>
    </w:p>
    <w:p w:rsidR="008A0D7E" w:rsidRDefault="008A0D7E" w:rsidP="008A0D7E">
      <w:pPr>
        <w:spacing w:after="0"/>
        <w:rPr>
          <w:rFonts w:ascii="Times New Roman" w:hAnsi="Times New Roman" w:cs="Times New Roman"/>
          <w:b/>
          <w:sz w:val="24"/>
          <w:szCs w:val="24"/>
        </w:rPr>
      </w:pPr>
    </w:p>
    <w:tbl>
      <w:tblPr>
        <w:tblStyle w:val="1"/>
        <w:tblW w:w="0" w:type="auto"/>
        <w:tblLayout w:type="fixed"/>
        <w:tblLook w:val="04A0" w:firstRow="1" w:lastRow="0" w:firstColumn="1" w:lastColumn="0" w:noHBand="0" w:noVBand="1"/>
      </w:tblPr>
      <w:tblGrid>
        <w:gridCol w:w="1668"/>
        <w:gridCol w:w="1134"/>
        <w:gridCol w:w="1417"/>
        <w:gridCol w:w="2977"/>
        <w:gridCol w:w="2233"/>
      </w:tblGrid>
      <w:tr w:rsidR="008A0D7E" w:rsidTr="008A0D7E">
        <w:tc>
          <w:tcPr>
            <w:tcW w:w="1668" w:type="dxa"/>
            <w:vMerge w:val="restar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освоения программы</w:t>
            </w:r>
          </w:p>
        </w:tc>
        <w:tc>
          <w:tcPr>
            <w:tcW w:w="2551" w:type="dxa"/>
            <w:gridSpan w:val="2"/>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Целеполагание</w:t>
            </w:r>
          </w:p>
        </w:tc>
        <w:tc>
          <w:tcPr>
            <w:tcW w:w="2233" w:type="dxa"/>
            <w:vMerge w:val="restar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результативности освоения программы</w:t>
            </w:r>
          </w:p>
        </w:tc>
      </w:tr>
      <w:tr w:rsidR="008A0D7E" w:rsidTr="008A0D7E">
        <w:tc>
          <w:tcPr>
            <w:tcW w:w="1668" w:type="dxa"/>
            <w:vMerge/>
            <w:tcBorders>
              <w:top w:val="single" w:sz="4" w:space="0" w:color="auto"/>
              <w:left w:val="single" w:sz="4" w:space="0" w:color="auto"/>
              <w:bottom w:val="single" w:sz="4" w:space="0" w:color="auto"/>
              <w:right w:val="single" w:sz="4" w:space="0" w:color="auto"/>
            </w:tcBorders>
            <w:vAlign w:val="center"/>
            <w:hideMark/>
          </w:tcPr>
          <w:p w:rsidR="008A0D7E" w:rsidRDefault="008A0D7E">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417" w:type="dxa"/>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объем программы</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A0D7E" w:rsidRDefault="008A0D7E">
            <w:pPr>
              <w:spacing w:after="0" w:line="240" w:lineRule="auto"/>
              <w:rPr>
                <w:rFonts w:ascii="Times New Roman" w:hAnsi="Times New Roman" w:cs="Times New Roman"/>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8A0D7E" w:rsidRDefault="008A0D7E">
            <w:pPr>
              <w:spacing w:after="0" w:line="240" w:lineRule="auto"/>
              <w:rPr>
                <w:rFonts w:ascii="Times New Roman" w:hAnsi="Times New Roman" w:cs="Times New Roman"/>
                <w:sz w:val="24"/>
                <w:szCs w:val="24"/>
              </w:rPr>
            </w:pPr>
          </w:p>
        </w:tc>
      </w:tr>
      <w:tr w:rsidR="008A0D7E" w:rsidTr="008A0D7E">
        <w:tc>
          <w:tcPr>
            <w:tcW w:w="1668" w:type="dxa"/>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Общекультурный</w:t>
            </w:r>
          </w:p>
        </w:tc>
        <w:tc>
          <w:tcPr>
            <w:tcW w:w="1134" w:type="dxa"/>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г</w:t>
            </w:r>
          </w:p>
        </w:tc>
        <w:tc>
          <w:tcPr>
            <w:tcW w:w="1417" w:type="dxa"/>
            <w:tcBorders>
              <w:top w:val="single" w:sz="4" w:space="0" w:color="auto"/>
              <w:left w:val="single" w:sz="4" w:space="0" w:color="auto"/>
              <w:bottom w:val="single" w:sz="4" w:space="0" w:color="auto"/>
              <w:right w:val="single" w:sz="4" w:space="0" w:color="auto"/>
            </w:tcBorders>
            <w:hideMark/>
          </w:tcPr>
          <w:p w:rsidR="008A0D7E" w:rsidRDefault="008A0D7E" w:rsidP="00AA3D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 </w:t>
            </w:r>
            <w:r w:rsidR="00AA3D45">
              <w:rPr>
                <w:rFonts w:ascii="Times New Roman" w:hAnsi="Times New Roman" w:cs="Times New Roman"/>
                <w:sz w:val="24"/>
                <w:szCs w:val="24"/>
              </w:rPr>
              <w:t xml:space="preserve">288 </w:t>
            </w:r>
            <w:r>
              <w:rPr>
                <w:rFonts w:ascii="Times New Roman" w:hAnsi="Times New Roman" w:cs="Times New Roman"/>
                <w:sz w:val="24"/>
                <w:szCs w:val="24"/>
              </w:rPr>
              <w:t>час</w:t>
            </w:r>
            <w:r w:rsidR="00AA3D45">
              <w:rPr>
                <w:rFonts w:ascii="Times New Roman" w:hAnsi="Times New Roman" w:cs="Times New Roman"/>
                <w:sz w:val="24"/>
                <w:szCs w:val="24"/>
              </w:rPr>
              <w:t>ов</w:t>
            </w:r>
          </w:p>
        </w:tc>
        <w:tc>
          <w:tcPr>
            <w:tcW w:w="2977" w:type="dxa"/>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 развитие творческих способностей детей, формирование общей культуры обучающихся;  удовлетворение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tc>
        <w:tc>
          <w:tcPr>
            <w:tcW w:w="2233" w:type="dxa"/>
            <w:tcBorders>
              <w:top w:val="single" w:sz="4" w:space="0" w:color="auto"/>
              <w:left w:val="single" w:sz="4" w:space="0" w:color="auto"/>
              <w:bottom w:val="single" w:sz="4" w:space="0" w:color="auto"/>
              <w:right w:val="single" w:sz="4" w:space="0" w:color="auto"/>
            </w:tcBorders>
            <w:hideMark/>
          </w:tcPr>
          <w:p w:rsidR="008A0D7E" w:rsidRDefault="008A0D7E" w:rsidP="00F61CEE">
            <w:pPr>
              <w:numPr>
                <w:ilvl w:val="0"/>
                <w:numId w:val="2"/>
              </w:numPr>
              <w:spacing w:after="0" w:line="240" w:lineRule="auto"/>
              <w:ind w:left="117"/>
              <w:contextualSpacing/>
              <w:jc w:val="both"/>
              <w:rPr>
                <w:rFonts w:ascii="Times New Roman" w:hAnsi="Times New Roman" w:cs="Times New Roman"/>
                <w:sz w:val="24"/>
                <w:szCs w:val="24"/>
              </w:rPr>
            </w:pPr>
            <w:r>
              <w:rPr>
                <w:rFonts w:ascii="Times New Roman" w:hAnsi="Times New Roman" w:cs="Times New Roman"/>
                <w:sz w:val="24"/>
                <w:szCs w:val="24"/>
              </w:rPr>
              <w:t xml:space="preserve">Освоение прогнозируемых результатов программы; </w:t>
            </w:r>
          </w:p>
          <w:p w:rsidR="008A0D7E" w:rsidRDefault="008A0D7E" w:rsidP="00F61CEE">
            <w:pPr>
              <w:numPr>
                <w:ilvl w:val="0"/>
                <w:numId w:val="2"/>
              </w:numPr>
              <w:spacing w:after="0" w:line="240" w:lineRule="auto"/>
              <w:ind w:left="117"/>
              <w:contextualSpacing/>
              <w:jc w:val="both"/>
              <w:rPr>
                <w:rFonts w:ascii="Times New Roman" w:hAnsi="Times New Roman" w:cs="Times New Roman"/>
                <w:sz w:val="24"/>
                <w:szCs w:val="24"/>
              </w:rPr>
            </w:pPr>
            <w:r>
              <w:rPr>
                <w:rFonts w:ascii="Times New Roman" w:hAnsi="Times New Roman" w:cs="Times New Roman"/>
                <w:sz w:val="24"/>
                <w:szCs w:val="24"/>
              </w:rPr>
              <w:t>Соревнования на уровне школы и района.</w:t>
            </w:r>
          </w:p>
        </w:tc>
      </w:tr>
    </w:tbl>
    <w:p w:rsidR="008A0D7E" w:rsidRDefault="008A0D7E" w:rsidP="008A0D7E">
      <w:pPr>
        <w:pStyle w:val="Default"/>
        <w:spacing w:line="276" w:lineRule="auto"/>
        <w:rPr>
          <w:b/>
          <w:bCs/>
          <w:sz w:val="28"/>
          <w:szCs w:val="28"/>
        </w:rPr>
      </w:pPr>
    </w:p>
    <w:p w:rsidR="008A0D7E" w:rsidRDefault="008A0D7E" w:rsidP="008A0D7E">
      <w:pPr>
        <w:pStyle w:val="Default"/>
        <w:spacing w:line="276" w:lineRule="auto"/>
        <w:ind w:firstLine="708"/>
        <w:rPr>
          <w:sz w:val="28"/>
          <w:szCs w:val="28"/>
        </w:rPr>
      </w:pPr>
      <w:r>
        <w:rPr>
          <w:b/>
          <w:bCs/>
          <w:sz w:val="28"/>
          <w:szCs w:val="28"/>
        </w:rPr>
        <w:t xml:space="preserve">Форма проведения занятий </w:t>
      </w:r>
    </w:p>
    <w:p w:rsidR="008A0D7E" w:rsidRDefault="008A0D7E" w:rsidP="008A0D7E">
      <w:pPr>
        <w:pStyle w:val="Default"/>
        <w:spacing w:line="276" w:lineRule="auto"/>
        <w:ind w:firstLine="708"/>
        <w:rPr>
          <w:sz w:val="28"/>
          <w:szCs w:val="28"/>
        </w:rPr>
      </w:pPr>
      <w:r>
        <w:rPr>
          <w:sz w:val="28"/>
          <w:szCs w:val="28"/>
        </w:rPr>
        <w:t xml:space="preserve">Форма организации деятельности на занятии - индивидуально-групповая, что соответствует современным требованиям, в которых отражён принцип индивидуального и группового обучения в пределах одной группы. </w:t>
      </w:r>
    </w:p>
    <w:p w:rsidR="008A0D7E" w:rsidRDefault="008A0D7E" w:rsidP="008A0D7E">
      <w:pPr>
        <w:tabs>
          <w:tab w:val="left" w:pos="3478"/>
        </w:tabs>
        <w:rPr>
          <w:rFonts w:ascii="Times New Roman" w:hAnsi="Times New Roman" w:cs="Times New Roman"/>
          <w:sz w:val="28"/>
          <w:szCs w:val="28"/>
        </w:rPr>
      </w:pPr>
      <w:r>
        <w:rPr>
          <w:rFonts w:ascii="Times New Roman" w:hAnsi="Times New Roman" w:cs="Times New Roman"/>
          <w:sz w:val="28"/>
          <w:szCs w:val="28"/>
        </w:rPr>
        <w:t xml:space="preserve">Планируются следующие формы занятий: рассказ, показ, тренировка, спортивные праздники, соревнования. Содержание образовательной программы включает в себя теоретическую и практическую части. Занятия проводятся </w:t>
      </w:r>
      <w:r>
        <w:rPr>
          <w:sz w:val="28"/>
          <w:szCs w:val="28"/>
        </w:rPr>
        <w:t xml:space="preserve">в </w:t>
      </w:r>
      <w:r>
        <w:rPr>
          <w:rFonts w:ascii="Times New Roman" w:hAnsi="Times New Roman" w:cs="Times New Roman"/>
          <w:sz w:val="28"/>
          <w:szCs w:val="28"/>
        </w:rPr>
        <w:t xml:space="preserve">спортивном зале. Чередование различных видов спортивной </w:t>
      </w:r>
      <w:r>
        <w:rPr>
          <w:rFonts w:ascii="Times New Roman" w:hAnsi="Times New Roman" w:cs="Times New Roman"/>
          <w:sz w:val="28"/>
          <w:szCs w:val="28"/>
        </w:rPr>
        <w:lastRenderedPageBreak/>
        <w:t xml:space="preserve">подготовки, разнообразие спортивных подвижных игр приводят к положительному эмоциональному состоянию и снятию стресса после нагрузки в первой половине учебного дня. Кроме того, программа предусматривает участие детей в различных массовых мероприятиях и соревнованиях школьного, районного и городского уровня. </w:t>
      </w:r>
    </w:p>
    <w:p w:rsidR="008A0D7E" w:rsidRDefault="008A0D7E" w:rsidP="008A0D7E">
      <w:pPr>
        <w:tabs>
          <w:tab w:val="left" w:pos="3478"/>
        </w:tabs>
        <w:rPr>
          <w:rFonts w:ascii="Times New Roman" w:hAnsi="Times New Roman" w:cs="Times New Roman"/>
          <w:sz w:val="28"/>
          <w:szCs w:val="28"/>
        </w:rPr>
      </w:pPr>
    </w:p>
    <w:p w:rsidR="008A0D7E" w:rsidRDefault="008A0D7E" w:rsidP="008A0D7E">
      <w:pPr>
        <w:pStyle w:val="Default"/>
        <w:spacing w:line="276" w:lineRule="auto"/>
        <w:ind w:firstLine="708"/>
        <w:rPr>
          <w:b/>
          <w:bCs/>
          <w:sz w:val="28"/>
          <w:szCs w:val="28"/>
        </w:rPr>
      </w:pPr>
      <w:r>
        <w:rPr>
          <w:b/>
          <w:bCs/>
          <w:sz w:val="28"/>
          <w:szCs w:val="28"/>
        </w:rPr>
        <w:t xml:space="preserve">Ожидаемые результаты освоения программы </w:t>
      </w:r>
    </w:p>
    <w:p w:rsidR="008A0D7E" w:rsidRDefault="008A0D7E" w:rsidP="008A0D7E">
      <w:pPr>
        <w:pStyle w:val="Default"/>
        <w:spacing w:line="276" w:lineRule="auto"/>
        <w:ind w:firstLine="708"/>
        <w:rPr>
          <w:sz w:val="28"/>
          <w:szCs w:val="28"/>
        </w:rPr>
      </w:pPr>
    </w:p>
    <w:p w:rsidR="008A0D7E" w:rsidRDefault="008A0D7E" w:rsidP="008A0D7E">
      <w:pPr>
        <w:pStyle w:val="Default"/>
        <w:spacing w:line="276" w:lineRule="auto"/>
        <w:ind w:firstLine="708"/>
        <w:rPr>
          <w:sz w:val="28"/>
          <w:szCs w:val="28"/>
        </w:rPr>
      </w:pPr>
      <w:r>
        <w:rPr>
          <w:b/>
          <w:bCs/>
          <w:i/>
          <w:iCs/>
          <w:sz w:val="28"/>
          <w:szCs w:val="28"/>
        </w:rPr>
        <w:t xml:space="preserve">Универсальными компетенциями, </w:t>
      </w:r>
      <w:r>
        <w:rPr>
          <w:sz w:val="28"/>
          <w:szCs w:val="28"/>
        </w:rPr>
        <w:t xml:space="preserve">освоенными учащимися, являются следующие умения: </w:t>
      </w:r>
    </w:p>
    <w:p w:rsidR="008A0D7E" w:rsidRDefault="008A0D7E" w:rsidP="008A0D7E">
      <w:pPr>
        <w:pStyle w:val="Default"/>
        <w:spacing w:after="14" w:line="276" w:lineRule="auto"/>
        <w:rPr>
          <w:sz w:val="28"/>
          <w:szCs w:val="28"/>
        </w:rPr>
      </w:pPr>
      <w:r>
        <w:rPr>
          <w:sz w:val="28"/>
          <w:szCs w:val="28"/>
        </w:rPr>
        <w:t xml:space="preserve">- умение организовывать собственную деятельность, выбирать и использовать средства для достижения её цели; </w:t>
      </w:r>
    </w:p>
    <w:p w:rsidR="008A0D7E" w:rsidRDefault="008A0D7E" w:rsidP="008A0D7E">
      <w:pPr>
        <w:pStyle w:val="Default"/>
        <w:spacing w:after="14" w:line="276" w:lineRule="auto"/>
        <w:rPr>
          <w:sz w:val="28"/>
          <w:szCs w:val="28"/>
        </w:rPr>
      </w:pPr>
      <w:r>
        <w:rPr>
          <w:sz w:val="28"/>
          <w:szCs w:val="28"/>
        </w:rPr>
        <w:t xml:space="preserve">- умение активно включаться в коллективную деятельность, взаимодействовать со сверстниками для достижения общих целей; </w:t>
      </w:r>
    </w:p>
    <w:p w:rsidR="008A0D7E" w:rsidRDefault="008A0D7E" w:rsidP="008A0D7E">
      <w:pPr>
        <w:pStyle w:val="Default"/>
        <w:spacing w:line="276" w:lineRule="auto"/>
        <w:rPr>
          <w:sz w:val="28"/>
          <w:szCs w:val="28"/>
        </w:rPr>
      </w:pPr>
      <w:r>
        <w:rPr>
          <w:sz w:val="28"/>
          <w:szCs w:val="28"/>
        </w:rPr>
        <w:t xml:space="preserve">- умение доносить информацию в доступной форме в процессе общения и взаимодействия со сверстниками и взрослыми людьми. </w:t>
      </w:r>
    </w:p>
    <w:p w:rsidR="008A0D7E" w:rsidRDefault="008A0D7E" w:rsidP="008A0D7E">
      <w:pPr>
        <w:pStyle w:val="Default"/>
        <w:spacing w:line="276" w:lineRule="auto"/>
        <w:rPr>
          <w:sz w:val="28"/>
          <w:szCs w:val="28"/>
        </w:rPr>
      </w:pPr>
    </w:p>
    <w:p w:rsidR="008A0D7E" w:rsidRDefault="008A0D7E" w:rsidP="008A0D7E">
      <w:pPr>
        <w:pStyle w:val="Default"/>
        <w:spacing w:line="276" w:lineRule="auto"/>
        <w:ind w:firstLine="708"/>
        <w:rPr>
          <w:sz w:val="28"/>
          <w:szCs w:val="28"/>
        </w:rPr>
      </w:pPr>
      <w:r>
        <w:rPr>
          <w:b/>
          <w:bCs/>
          <w:i/>
          <w:iCs/>
          <w:sz w:val="28"/>
          <w:szCs w:val="28"/>
        </w:rPr>
        <w:t xml:space="preserve">Личностными результатами </w:t>
      </w:r>
      <w:r>
        <w:rPr>
          <w:sz w:val="28"/>
          <w:szCs w:val="28"/>
        </w:rPr>
        <w:t xml:space="preserve">являются следующие умения: </w:t>
      </w:r>
    </w:p>
    <w:p w:rsidR="008A0D7E" w:rsidRDefault="008A0D7E" w:rsidP="008A0D7E">
      <w:pPr>
        <w:pStyle w:val="Default"/>
        <w:spacing w:after="27" w:line="276" w:lineRule="auto"/>
        <w:rPr>
          <w:sz w:val="28"/>
          <w:szCs w:val="28"/>
        </w:rPr>
      </w:pPr>
      <w:r>
        <w:rPr>
          <w:sz w:val="28"/>
          <w:szCs w:val="28"/>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8A0D7E" w:rsidRDefault="008A0D7E" w:rsidP="008A0D7E">
      <w:pPr>
        <w:pStyle w:val="Default"/>
        <w:spacing w:line="276" w:lineRule="auto"/>
        <w:rPr>
          <w:sz w:val="28"/>
          <w:szCs w:val="28"/>
        </w:rPr>
      </w:pPr>
      <w:r>
        <w:rPr>
          <w:sz w:val="28"/>
          <w:szCs w:val="28"/>
        </w:rPr>
        <w:t xml:space="preserve">- проявлять дисциплинированность, трудолюбие и упорство в достижении поставленных целей; </w:t>
      </w:r>
    </w:p>
    <w:p w:rsidR="008A0D7E" w:rsidRDefault="008A0D7E" w:rsidP="008A0D7E">
      <w:pPr>
        <w:pStyle w:val="Default"/>
        <w:spacing w:line="276" w:lineRule="auto"/>
        <w:ind w:firstLine="708"/>
        <w:rPr>
          <w:sz w:val="28"/>
          <w:szCs w:val="28"/>
        </w:rPr>
      </w:pPr>
      <w:r>
        <w:rPr>
          <w:b/>
          <w:bCs/>
          <w:i/>
          <w:iCs/>
          <w:sz w:val="28"/>
          <w:szCs w:val="28"/>
        </w:rPr>
        <w:t xml:space="preserve">Метапредметными результатами </w:t>
      </w:r>
      <w:r>
        <w:rPr>
          <w:sz w:val="28"/>
          <w:szCs w:val="28"/>
        </w:rPr>
        <w:t xml:space="preserve">являются следующие умения: </w:t>
      </w:r>
    </w:p>
    <w:p w:rsidR="008A0D7E" w:rsidRDefault="008A0D7E" w:rsidP="008A0D7E">
      <w:pPr>
        <w:pStyle w:val="Default"/>
        <w:spacing w:after="27" w:line="276" w:lineRule="auto"/>
        <w:rPr>
          <w:sz w:val="28"/>
          <w:szCs w:val="28"/>
        </w:rPr>
      </w:pPr>
      <w:r>
        <w:rPr>
          <w:sz w:val="28"/>
          <w:szCs w:val="28"/>
        </w:rPr>
        <w:t xml:space="preserve">- характеризовать явления (действия и поступки), давать им объективную оценку на основе полученных знаний и имеющегося опыта; </w:t>
      </w:r>
    </w:p>
    <w:p w:rsidR="008A0D7E" w:rsidRDefault="008A0D7E" w:rsidP="008A0D7E">
      <w:pPr>
        <w:pStyle w:val="Default"/>
        <w:spacing w:after="27" w:line="276" w:lineRule="auto"/>
        <w:rPr>
          <w:sz w:val="28"/>
          <w:szCs w:val="28"/>
        </w:rPr>
      </w:pPr>
      <w:r>
        <w:rPr>
          <w:sz w:val="28"/>
          <w:szCs w:val="28"/>
        </w:rPr>
        <w:t xml:space="preserve">- находить ошибки при выполнении учебных заданий, отбирать способы их исправления; </w:t>
      </w:r>
    </w:p>
    <w:p w:rsidR="008A0D7E" w:rsidRDefault="008A0D7E" w:rsidP="008A0D7E">
      <w:pPr>
        <w:pStyle w:val="Default"/>
        <w:spacing w:after="27" w:line="276" w:lineRule="auto"/>
        <w:rPr>
          <w:sz w:val="28"/>
          <w:szCs w:val="28"/>
        </w:rPr>
      </w:pPr>
      <w:r>
        <w:rPr>
          <w:sz w:val="28"/>
          <w:szCs w:val="28"/>
        </w:rPr>
        <w:t xml:space="preserve">- организовывать самостоятельную деятельность с учётом требований её безопасности, сохранности инвентаря и оборудования; </w:t>
      </w:r>
    </w:p>
    <w:p w:rsidR="008A0D7E" w:rsidRDefault="008A0D7E" w:rsidP="008A0D7E">
      <w:pPr>
        <w:pStyle w:val="Default"/>
        <w:spacing w:after="27" w:line="276" w:lineRule="auto"/>
        <w:rPr>
          <w:sz w:val="28"/>
          <w:szCs w:val="28"/>
        </w:rPr>
      </w:pPr>
      <w:r>
        <w:rPr>
          <w:sz w:val="28"/>
          <w:szCs w:val="28"/>
        </w:rPr>
        <w:t xml:space="preserve">- анализировать и объективно оценивать результаты собственного труда, находить возможности и способы их улучшения; </w:t>
      </w:r>
    </w:p>
    <w:p w:rsidR="008A0D7E" w:rsidRDefault="008A0D7E" w:rsidP="008A0D7E">
      <w:pPr>
        <w:pStyle w:val="Default"/>
        <w:spacing w:line="276" w:lineRule="auto"/>
        <w:rPr>
          <w:sz w:val="28"/>
          <w:szCs w:val="28"/>
        </w:rPr>
      </w:pPr>
      <w:r>
        <w:rPr>
          <w:sz w:val="28"/>
          <w:szCs w:val="28"/>
        </w:rPr>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8A0D7E" w:rsidRDefault="008A0D7E" w:rsidP="008A0D7E">
      <w:pPr>
        <w:pStyle w:val="Default"/>
        <w:spacing w:line="276" w:lineRule="auto"/>
        <w:ind w:firstLine="708"/>
        <w:rPr>
          <w:sz w:val="28"/>
          <w:szCs w:val="28"/>
        </w:rPr>
      </w:pPr>
      <w:r>
        <w:rPr>
          <w:b/>
          <w:bCs/>
          <w:i/>
          <w:iCs/>
          <w:sz w:val="28"/>
          <w:szCs w:val="28"/>
        </w:rPr>
        <w:t xml:space="preserve">Предметные результаты </w:t>
      </w:r>
    </w:p>
    <w:p w:rsidR="008A0D7E" w:rsidRDefault="008A0D7E" w:rsidP="008A0D7E">
      <w:pPr>
        <w:pStyle w:val="Default"/>
        <w:spacing w:after="27" w:line="276" w:lineRule="auto"/>
        <w:rPr>
          <w:sz w:val="28"/>
          <w:szCs w:val="28"/>
        </w:rPr>
      </w:pPr>
      <w:r>
        <w:rPr>
          <w:sz w:val="28"/>
          <w:szCs w:val="28"/>
        </w:rPr>
        <w:lastRenderedPageBreak/>
        <w:t xml:space="preserve">- понимание роли и значения физической культуры в формировании личностных качеств, в активном включении в здоровый образ жизни, укрепление и сохранение индивидуального здоровья; </w:t>
      </w:r>
    </w:p>
    <w:p w:rsidR="008A0D7E" w:rsidRDefault="008A0D7E" w:rsidP="008A0D7E">
      <w:pPr>
        <w:pStyle w:val="Default"/>
        <w:spacing w:after="27" w:line="276" w:lineRule="auto"/>
        <w:rPr>
          <w:sz w:val="28"/>
          <w:szCs w:val="28"/>
        </w:rPr>
      </w:pPr>
      <w:r>
        <w:rPr>
          <w:sz w:val="28"/>
          <w:szCs w:val="28"/>
        </w:rPr>
        <w:t xml:space="preserve">-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w:t>
      </w:r>
    </w:p>
    <w:p w:rsidR="008A0D7E" w:rsidRDefault="008A0D7E" w:rsidP="008A0D7E">
      <w:pPr>
        <w:pStyle w:val="Default"/>
        <w:spacing w:after="27" w:line="276" w:lineRule="auto"/>
        <w:rPr>
          <w:sz w:val="28"/>
          <w:szCs w:val="28"/>
        </w:rPr>
      </w:pPr>
      <w:r>
        <w:rPr>
          <w:sz w:val="28"/>
          <w:szCs w:val="28"/>
        </w:rPr>
        <w:t>- освоение умения оказывать первую помощь при легких травмах;</w:t>
      </w:r>
    </w:p>
    <w:p w:rsidR="008A0D7E" w:rsidRDefault="008A0D7E" w:rsidP="008A0D7E">
      <w:pPr>
        <w:pStyle w:val="Default"/>
        <w:spacing w:after="27" w:line="276" w:lineRule="auto"/>
        <w:rPr>
          <w:sz w:val="28"/>
          <w:szCs w:val="28"/>
        </w:rPr>
      </w:pPr>
      <w:r>
        <w:rPr>
          <w:sz w:val="28"/>
          <w:szCs w:val="28"/>
        </w:rPr>
        <w:t xml:space="preserve"> - обогащение опыта совместной деятельности в организации и проведении занятий физической культурой, форм активного отдыха и досуга; </w:t>
      </w:r>
    </w:p>
    <w:p w:rsidR="008A0D7E" w:rsidRDefault="008A0D7E" w:rsidP="008A0D7E">
      <w:pPr>
        <w:pStyle w:val="Default"/>
        <w:spacing w:after="27" w:line="276" w:lineRule="auto"/>
        <w:rPr>
          <w:sz w:val="28"/>
          <w:szCs w:val="28"/>
        </w:rPr>
      </w:pPr>
      <w:r>
        <w:rPr>
          <w:sz w:val="28"/>
          <w:szCs w:val="28"/>
        </w:rPr>
        <w:t xml:space="preserve">- формирование умений выполнять комплексы общеразвивающих, оздоровительных и корригирующих упражнений; </w:t>
      </w:r>
    </w:p>
    <w:p w:rsidR="008A0D7E" w:rsidRDefault="008A0D7E" w:rsidP="008A0D7E">
      <w:pPr>
        <w:pStyle w:val="Default"/>
        <w:spacing w:line="276" w:lineRule="auto"/>
        <w:rPr>
          <w:sz w:val="28"/>
          <w:szCs w:val="28"/>
        </w:rPr>
      </w:pPr>
      <w:r>
        <w:rPr>
          <w:sz w:val="28"/>
          <w:szCs w:val="28"/>
        </w:rPr>
        <w:t xml:space="preserve">- овладение навыками технических действий, приемами и физическими упражнениями из базовых видов спорта, умения использовать их в разнообразных формах игровой и соревновательной деятельности </w:t>
      </w:r>
    </w:p>
    <w:p w:rsidR="008A0D7E" w:rsidRDefault="008A0D7E" w:rsidP="008A0D7E">
      <w:pPr>
        <w:autoSpaceDE w:val="0"/>
        <w:autoSpaceDN w:val="0"/>
        <w:adjustRightInd w:val="0"/>
        <w:spacing w:after="27"/>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8A0D7E" w:rsidRDefault="008A0D7E" w:rsidP="008A0D7E">
      <w:pPr>
        <w:autoSpaceDE w:val="0"/>
        <w:autoSpaceDN w:val="0"/>
        <w:adjustRightInd w:val="0"/>
        <w:spacing w:after="27"/>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знания по истории развития спорта и олимпийского движения, о положительном их влиянии на укрепления мира и дружбы между народами; </w:t>
      </w:r>
    </w:p>
    <w:p w:rsidR="008A0D7E" w:rsidRDefault="008A0D7E" w:rsidP="008A0D7E">
      <w:pPr>
        <w:autoSpaceDE w:val="0"/>
        <w:autoSpaceDN w:val="0"/>
        <w:adjustRightInd w:val="0"/>
        <w:spacing w:after="0"/>
        <w:rPr>
          <w:rFonts w:ascii="Times New Roman" w:hAnsi="Times New Roman" w:cs="Times New Roman"/>
          <w:b/>
          <w:i/>
          <w:sz w:val="24"/>
          <w:szCs w:val="24"/>
          <w:u w:val="single"/>
        </w:rPr>
      </w:pPr>
      <w:r>
        <w:rPr>
          <w:rFonts w:ascii="Times New Roman" w:hAnsi="Times New Roman" w:cs="Times New Roman"/>
          <w:color w:val="000000"/>
          <w:sz w:val="28"/>
          <w:szCs w:val="28"/>
        </w:rPr>
        <w:t xml:space="preserve">- знания о здоровом образе жизни, его связи с укреплением здоровья и профилактики вредных привычек, о роли и месте физической культуры в организации здорового образа жизни. </w:t>
      </w:r>
    </w:p>
    <w:p w:rsidR="008A0D7E" w:rsidRDefault="008A0D7E" w:rsidP="008A0D7E">
      <w:pPr>
        <w:keepNext/>
        <w:keepLines/>
        <w:spacing w:before="200" w:after="0" w:line="240" w:lineRule="auto"/>
        <w:jc w:val="center"/>
        <w:outlineLvl w:val="1"/>
        <w:rPr>
          <w:rFonts w:ascii="Times New Roman" w:eastAsiaTheme="majorEastAsia" w:hAnsi="Times New Roman" w:cs="Times New Roman"/>
          <w:b/>
          <w:bCs/>
          <w:sz w:val="28"/>
          <w:szCs w:val="28"/>
        </w:rPr>
      </w:pPr>
    </w:p>
    <w:p w:rsidR="008A0D7E" w:rsidRDefault="008A0D7E" w:rsidP="008A0D7E">
      <w:pPr>
        <w:keepNext/>
        <w:keepLines/>
        <w:spacing w:before="200" w:after="0" w:line="240" w:lineRule="auto"/>
        <w:jc w:val="center"/>
        <w:outlineLvl w:val="1"/>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УЧЕБНЫЙ ПЛАН</w:t>
      </w:r>
    </w:p>
    <w:p w:rsidR="008A0D7E" w:rsidRDefault="008A0D7E" w:rsidP="008A0D7E">
      <w:pPr>
        <w:spacing w:after="0"/>
        <w:jc w:val="center"/>
        <w:rPr>
          <w:rFonts w:ascii="Times New Roman" w:hAnsi="Times New Roman" w:cs="Times New Roman"/>
          <w:sz w:val="28"/>
          <w:szCs w:val="28"/>
        </w:rPr>
      </w:pPr>
      <w:r>
        <w:rPr>
          <w:rFonts w:ascii="Times New Roman" w:hAnsi="Times New Roman" w:cs="Times New Roman"/>
          <w:sz w:val="28"/>
          <w:szCs w:val="28"/>
        </w:rPr>
        <w:t>1-го года обучения</w:t>
      </w:r>
    </w:p>
    <w:p w:rsidR="008A0D7E" w:rsidRDefault="008A0D7E" w:rsidP="008A0D7E">
      <w:pPr>
        <w:spacing w:after="0"/>
        <w:jc w:val="center"/>
        <w:rPr>
          <w:rFonts w:ascii="Times New Roman" w:hAnsi="Times New Roman" w:cs="Times New Roman"/>
          <w:sz w:val="28"/>
          <w:szCs w:val="28"/>
        </w:rPr>
      </w:pPr>
    </w:p>
    <w:tbl>
      <w:tblPr>
        <w:tblStyle w:val="21"/>
        <w:tblW w:w="5050" w:type="pct"/>
        <w:tblLook w:val="04A0" w:firstRow="1" w:lastRow="0" w:firstColumn="1" w:lastColumn="0" w:noHBand="0" w:noVBand="1"/>
      </w:tblPr>
      <w:tblGrid>
        <w:gridCol w:w="627"/>
        <w:gridCol w:w="4965"/>
        <w:gridCol w:w="843"/>
        <w:gridCol w:w="845"/>
        <w:gridCol w:w="1123"/>
        <w:gridCol w:w="1264"/>
      </w:tblGrid>
      <w:tr w:rsidR="008A0D7E" w:rsidTr="008A0D7E">
        <w:tc>
          <w:tcPr>
            <w:tcW w:w="324" w:type="pct"/>
            <w:vMerge w:val="restar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568" w:type="pct"/>
            <w:vMerge w:val="restar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Название раздела, темы</w:t>
            </w:r>
          </w:p>
        </w:tc>
        <w:tc>
          <w:tcPr>
            <w:tcW w:w="1454" w:type="pct"/>
            <w:gridSpan w:val="3"/>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654" w:type="pct"/>
            <w:vMerge w:val="restar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Формы контроля</w:t>
            </w:r>
          </w:p>
        </w:tc>
      </w:tr>
      <w:tr w:rsidR="008A0D7E" w:rsidTr="008A0D7E">
        <w:tc>
          <w:tcPr>
            <w:tcW w:w="0" w:type="auto"/>
            <w:vMerge/>
            <w:tcBorders>
              <w:top w:val="single" w:sz="4" w:space="0" w:color="auto"/>
              <w:left w:val="single" w:sz="4" w:space="0" w:color="auto"/>
              <w:bottom w:val="single" w:sz="4" w:space="0" w:color="auto"/>
              <w:right w:val="single" w:sz="4" w:space="0" w:color="auto"/>
            </w:tcBorders>
            <w:vAlign w:val="center"/>
            <w:hideMark/>
          </w:tcPr>
          <w:p w:rsidR="008A0D7E" w:rsidRDefault="008A0D7E">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D7E" w:rsidRDefault="008A0D7E">
            <w:pPr>
              <w:spacing w:after="0" w:line="240" w:lineRule="auto"/>
              <w:rPr>
                <w:rFonts w:ascii="Times New Roman" w:hAnsi="Times New Roman" w:cs="Times New Roman"/>
                <w:sz w:val="28"/>
                <w:szCs w:val="28"/>
              </w:rPr>
            </w:pP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Теория</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0D7E" w:rsidRDefault="008A0D7E">
            <w:pPr>
              <w:spacing w:after="0" w:line="240" w:lineRule="auto"/>
              <w:rPr>
                <w:rFonts w:ascii="Times New Roman" w:hAnsi="Times New Roman" w:cs="Times New Roman"/>
                <w:sz w:val="24"/>
                <w:szCs w:val="24"/>
              </w:rPr>
            </w:pPr>
          </w:p>
        </w:tc>
      </w:tr>
      <w:tr w:rsidR="008A0D7E" w:rsidTr="008A0D7E">
        <w:tc>
          <w:tcPr>
            <w:tcW w:w="324"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Вводное занятие</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37"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581"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54"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Возникновение греко-римской борьбы</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ИО, ФО</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ОРУ </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654"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Правила техники безопасности на занятиях и соревнованиях.</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ИО</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Развитие двигательных способностей.</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Техника бега на короткие дистанции.</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Техника бега на длинные дистанции.</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tabs>
                <w:tab w:val="left" w:pos="315"/>
                <w:tab w:val="center" w:pos="45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техники борьбы в стойке</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техники борьбы в </w:t>
            </w:r>
            <w:r>
              <w:rPr>
                <w:rFonts w:ascii="Times New Roman" w:hAnsi="Times New Roman" w:cs="Times New Roman"/>
                <w:sz w:val="28"/>
                <w:szCs w:val="28"/>
              </w:rPr>
              <w:lastRenderedPageBreak/>
              <w:t>партере</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tabs>
                <w:tab w:val="left" w:pos="315"/>
                <w:tab w:val="center" w:pos="45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Борьба в захвате крест</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Спортивные игры</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Лёгкоатлетический кросс</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подтягивания.</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Развитие общефизических качеств.</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Контрольные и итоговые занятия</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на выталкивание с ковра</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rPr>
                <w:rFonts w:ascii="Times New Roman" w:hAnsi="Times New Roman" w:cs="Times New Roman"/>
                <w:sz w:val="28"/>
                <w:szCs w:val="28"/>
              </w:rPr>
            </w:pPr>
            <w:r>
              <w:rPr>
                <w:rFonts w:ascii="Times New Roman" w:hAnsi="Times New Roman" w:cs="Times New Roman"/>
                <w:sz w:val="28"/>
                <w:szCs w:val="28"/>
              </w:rPr>
              <w:t>Изучения приёмов в партере</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Соревнования, контрольные схватки  </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54"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 з.</w:t>
            </w:r>
          </w:p>
        </w:tc>
      </w:tr>
      <w:tr w:rsidR="008A0D7E" w:rsidTr="008A0D7E">
        <w:tc>
          <w:tcPr>
            <w:tcW w:w="324"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2568"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ИТОГО</w:t>
            </w:r>
          </w:p>
        </w:tc>
        <w:tc>
          <w:tcPr>
            <w:tcW w:w="436"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288</w:t>
            </w:r>
          </w:p>
        </w:tc>
        <w:tc>
          <w:tcPr>
            <w:tcW w:w="437"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581" w:type="pct"/>
            <w:tcBorders>
              <w:top w:val="single" w:sz="4" w:space="0" w:color="auto"/>
              <w:left w:val="single" w:sz="4" w:space="0" w:color="auto"/>
              <w:bottom w:val="single" w:sz="4" w:space="0" w:color="auto"/>
              <w:right w:val="single" w:sz="4" w:space="0" w:color="auto"/>
            </w:tcBorders>
            <w:hideMark/>
          </w:tcPr>
          <w:p w:rsidR="008A0D7E" w:rsidRDefault="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242</w:t>
            </w:r>
          </w:p>
        </w:tc>
        <w:tc>
          <w:tcPr>
            <w:tcW w:w="654"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r>
    </w:tbl>
    <w:p w:rsidR="008A0D7E" w:rsidRDefault="008A0D7E" w:rsidP="008A0D7E">
      <w:pPr>
        <w:rPr>
          <w:rFonts w:ascii="Times New Roman" w:hAnsi="Times New Roman" w:cs="Times New Roman"/>
          <w:sz w:val="28"/>
          <w:szCs w:val="28"/>
        </w:rPr>
      </w:pPr>
    </w:p>
    <w:p w:rsidR="008A0D7E" w:rsidRDefault="008A0D7E" w:rsidP="008A0D7E">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КАЛЕНДАРНЫЙ УЧЕБНЫЙ ГРАФИК</w:t>
      </w:r>
    </w:p>
    <w:tbl>
      <w:tblPr>
        <w:tblStyle w:val="3"/>
        <w:tblW w:w="5092" w:type="pct"/>
        <w:tblLook w:val="04A0" w:firstRow="1" w:lastRow="0" w:firstColumn="1" w:lastColumn="0" w:noHBand="0" w:noVBand="1"/>
      </w:tblPr>
      <w:tblGrid>
        <w:gridCol w:w="1591"/>
        <w:gridCol w:w="1591"/>
        <w:gridCol w:w="1591"/>
        <w:gridCol w:w="1591"/>
        <w:gridCol w:w="1617"/>
        <w:gridCol w:w="1766"/>
      </w:tblGrid>
      <w:tr w:rsidR="008A0D7E" w:rsidTr="008A0D7E">
        <w:trPr>
          <w:trHeight w:val="1599"/>
        </w:trPr>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 обучения</w:t>
            </w:r>
          </w:p>
        </w:tc>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начала обучения по программе</w:t>
            </w:r>
          </w:p>
        </w:tc>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окончания обучения по программе</w:t>
            </w:r>
          </w:p>
        </w:tc>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Всего учебных недель</w:t>
            </w:r>
          </w:p>
        </w:tc>
        <w:tc>
          <w:tcPr>
            <w:tcW w:w="829"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учебных часов</w:t>
            </w:r>
          </w:p>
        </w:tc>
        <w:tc>
          <w:tcPr>
            <w:tcW w:w="90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занятий</w:t>
            </w:r>
          </w:p>
        </w:tc>
      </w:tr>
      <w:tr w:rsidR="008A0D7E" w:rsidTr="008A0D7E">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первый</w:t>
            </w:r>
          </w:p>
        </w:tc>
        <w:tc>
          <w:tcPr>
            <w:tcW w:w="816" w:type="pct"/>
            <w:tcBorders>
              <w:top w:val="single" w:sz="4" w:space="0" w:color="auto"/>
              <w:left w:val="single" w:sz="4" w:space="0" w:color="auto"/>
              <w:bottom w:val="single" w:sz="4" w:space="0" w:color="auto"/>
              <w:right w:val="single" w:sz="4" w:space="0" w:color="auto"/>
            </w:tcBorders>
            <w:hideMark/>
          </w:tcPr>
          <w:p w:rsidR="008A0D7E" w:rsidRDefault="008A0D7E"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AA3D45">
              <w:rPr>
                <w:rFonts w:ascii="Times New Roman" w:hAnsi="Times New Roman" w:cs="Times New Roman"/>
                <w:sz w:val="28"/>
                <w:szCs w:val="28"/>
              </w:rPr>
              <w:t>1</w:t>
            </w:r>
            <w:r>
              <w:rPr>
                <w:rFonts w:ascii="Times New Roman" w:hAnsi="Times New Roman" w:cs="Times New Roman"/>
                <w:sz w:val="28"/>
                <w:szCs w:val="28"/>
              </w:rPr>
              <w:t>. 09</w:t>
            </w:r>
          </w:p>
        </w:tc>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24.05</w:t>
            </w:r>
          </w:p>
        </w:tc>
        <w:tc>
          <w:tcPr>
            <w:tcW w:w="816" w:type="pct"/>
            <w:tcBorders>
              <w:top w:val="single" w:sz="4" w:space="0" w:color="auto"/>
              <w:left w:val="single" w:sz="4" w:space="0" w:color="auto"/>
              <w:bottom w:val="single" w:sz="4" w:space="0" w:color="auto"/>
              <w:right w:val="single" w:sz="4" w:space="0" w:color="auto"/>
            </w:tcBorders>
            <w:hideMark/>
          </w:tcPr>
          <w:p w:rsidR="008A0D7E" w:rsidRDefault="008A0D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829" w:type="pct"/>
            <w:tcBorders>
              <w:top w:val="single" w:sz="4" w:space="0" w:color="auto"/>
              <w:left w:val="single" w:sz="4" w:space="0" w:color="auto"/>
              <w:bottom w:val="single" w:sz="4" w:space="0" w:color="auto"/>
              <w:right w:val="single" w:sz="4" w:space="0" w:color="auto"/>
            </w:tcBorders>
            <w:hideMark/>
          </w:tcPr>
          <w:p w:rsidR="008A0D7E" w:rsidRDefault="00AA3D45" w:rsidP="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288</w:t>
            </w:r>
          </w:p>
        </w:tc>
        <w:tc>
          <w:tcPr>
            <w:tcW w:w="906" w:type="pct"/>
            <w:tcBorders>
              <w:top w:val="single" w:sz="4" w:space="0" w:color="auto"/>
              <w:left w:val="single" w:sz="4" w:space="0" w:color="auto"/>
              <w:bottom w:val="single" w:sz="4" w:space="0" w:color="auto"/>
              <w:right w:val="single" w:sz="4" w:space="0" w:color="auto"/>
            </w:tcBorders>
            <w:hideMark/>
          </w:tcPr>
          <w:p w:rsidR="008A0D7E" w:rsidRDefault="00AA3D4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четыре</w:t>
            </w:r>
            <w:r w:rsidR="008A0D7E">
              <w:rPr>
                <w:rFonts w:ascii="Times New Roman" w:hAnsi="Times New Roman" w:cs="Times New Roman"/>
                <w:sz w:val="28"/>
                <w:szCs w:val="28"/>
              </w:rPr>
              <w:t xml:space="preserve"> раза в неделю</w:t>
            </w:r>
          </w:p>
        </w:tc>
      </w:tr>
      <w:tr w:rsidR="008A0D7E" w:rsidTr="008A0D7E">
        <w:tc>
          <w:tcPr>
            <w:tcW w:w="816"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816"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816"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816"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c>
          <w:tcPr>
            <w:tcW w:w="906" w:type="pct"/>
            <w:tcBorders>
              <w:top w:val="single" w:sz="4" w:space="0" w:color="auto"/>
              <w:left w:val="single" w:sz="4" w:space="0" w:color="auto"/>
              <w:bottom w:val="single" w:sz="4" w:space="0" w:color="auto"/>
              <w:right w:val="single" w:sz="4" w:space="0" w:color="auto"/>
            </w:tcBorders>
          </w:tcPr>
          <w:p w:rsidR="008A0D7E" w:rsidRDefault="008A0D7E">
            <w:pPr>
              <w:spacing w:after="0" w:line="240" w:lineRule="auto"/>
              <w:jc w:val="center"/>
              <w:rPr>
                <w:rFonts w:ascii="Times New Roman" w:hAnsi="Times New Roman" w:cs="Times New Roman"/>
                <w:sz w:val="28"/>
                <w:szCs w:val="28"/>
              </w:rPr>
            </w:pPr>
          </w:p>
        </w:tc>
      </w:tr>
    </w:tbl>
    <w:p w:rsidR="008A0D7E" w:rsidRDefault="008A0D7E" w:rsidP="008A0D7E">
      <w:pPr>
        <w:rPr>
          <w:rFonts w:ascii="Times New Roman" w:hAnsi="Times New Roman" w:cs="Times New Roman"/>
          <w:vanish/>
          <w:sz w:val="28"/>
          <w:szCs w:val="28"/>
        </w:rPr>
      </w:pPr>
    </w:p>
    <w:p w:rsidR="008A0D7E" w:rsidRDefault="008A0D7E" w:rsidP="008A0D7E">
      <w:pPr>
        <w:rPr>
          <w:rFonts w:ascii="Times New Roman" w:hAnsi="Times New Roman" w:cs="Times New Roman"/>
          <w:sz w:val="24"/>
          <w:szCs w:val="24"/>
        </w:rPr>
      </w:pPr>
      <w:r>
        <w:rPr>
          <w:rFonts w:ascii="Times New Roman" w:hAnsi="Times New Roman" w:cs="Times New Roman"/>
          <w:vanish/>
          <w:sz w:val="28"/>
          <w:szCs w:val="28"/>
        </w:rPr>
        <w:t xml:space="preserve">08ГОО инвентаря и оборудования,лнительного образования, выпускроведении занятий в классе, спортзалах. </w:t>
      </w:r>
    </w:p>
    <w:p w:rsidR="008A0D7E" w:rsidRDefault="008A0D7E" w:rsidP="008A0D7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Ожидаемые результаты и способы определения результативности.</w:t>
      </w:r>
    </w:p>
    <w:p w:rsidR="008A0D7E" w:rsidRDefault="008A0D7E" w:rsidP="008A0D7E">
      <w:pPr>
        <w:rPr>
          <w:rFonts w:ascii="Times New Roman" w:eastAsia="Calibri" w:hAnsi="Times New Roman" w:cs="Times New Roman"/>
          <w:b/>
          <w:i/>
          <w:sz w:val="28"/>
          <w:szCs w:val="28"/>
        </w:rPr>
      </w:pPr>
      <w:r>
        <w:rPr>
          <w:rFonts w:ascii="Times New Roman" w:eastAsia="Calibri" w:hAnsi="Times New Roman" w:cs="Times New Roman"/>
          <w:b/>
          <w:i/>
          <w:sz w:val="28"/>
          <w:szCs w:val="28"/>
        </w:rPr>
        <w:t>Учащиеся будут знать:</w:t>
      </w:r>
    </w:p>
    <w:p w:rsidR="008A0D7E" w:rsidRDefault="008A0D7E" w:rsidP="008A0D7E">
      <w:pPr>
        <w:numPr>
          <w:ilvl w:val="0"/>
          <w:numId w:val="3"/>
        </w:numPr>
        <w:spacing w:after="0"/>
        <w:rPr>
          <w:rFonts w:ascii="Times New Roman" w:eastAsia="Calibri" w:hAnsi="Times New Roman" w:cs="Times New Roman"/>
          <w:sz w:val="28"/>
          <w:szCs w:val="28"/>
        </w:rPr>
      </w:pPr>
      <w:r>
        <w:rPr>
          <w:rFonts w:ascii="Times New Roman" w:eastAsia="Calibri" w:hAnsi="Times New Roman" w:cs="Times New Roman"/>
          <w:sz w:val="28"/>
          <w:szCs w:val="28"/>
        </w:rPr>
        <w:t>Способы укрепления здоровья с помощью физических упражнений, необходимость соблюдения режима дня, гигиенических навыков, методов массажа, способы закаливания организма.</w:t>
      </w:r>
    </w:p>
    <w:p w:rsidR="008A0D7E" w:rsidRDefault="008A0D7E" w:rsidP="008A0D7E">
      <w:pPr>
        <w:numPr>
          <w:ilvl w:val="0"/>
          <w:numId w:val="3"/>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Комплексы упражнений, направленные на улучшение опорно-двигательного аппарата, скоростно-силовых качеств, сердечно-сосудистой, дыхательной и других систем организма.</w:t>
      </w:r>
    </w:p>
    <w:p w:rsidR="008A0D7E" w:rsidRDefault="008A0D7E" w:rsidP="008A0D7E">
      <w:pPr>
        <w:numPr>
          <w:ilvl w:val="0"/>
          <w:numId w:val="3"/>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Правила здорового образа жизни, ответственности за свое здоровье.</w:t>
      </w:r>
    </w:p>
    <w:p w:rsidR="008A0D7E" w:rsidRDefault="008A0D7E" w:rsidP="008A0D7E">
      <w:pPr>
        <w:numPr>
          <w:ilvl w:val="0"/>
          <w:numId w:val="3"/>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Правила игры в волейбол, историю его создания, правила проведения спортивных состязаний.</w:t>
      </w:r>
    </w:p>
    <w:p w:rsidR="008A0D7E" w:rsidRDefault="008A0D7E" w:rsidP="008A0D7E">
      <w:pPr>
        <w:spacing w:after="0"/>
        <w:rPr>
          <w:rFonts w:ascii="Times New Roman" w:eastAsia="Calibri" w:hAnsi="Times New Roman" w:cs="Times New Roman"/>
          <w:b/>
          <w:i/>
          <w:sz w:val="28"/>
          <w:szCs w:val="28"/>
        </w:rPr>
      </w:pPr>
      <w:r>
        <w:rPr>
          <w:rFonts w:ascii="Times New Roman" w:eastAsia="Calibri" w:hAnsi="Times New Roman" w:cs="Times New Roman"/>
          <w:b/>
          <w:i/>
          <w:sz w:val="28"/>
          <w:szCs w:val="28"/>
        </w:rPr>
        <w:t>Учащиеся будут уметь:</w:t>
      </w:r>
    </w:p>
    <w:p w:rsidR="008A0D7E" w:rsidRDefault="008A0D7E" w:rsidP="008A0D7E">
      <w:pPr>
        <w:numPr>
          <w:ilvl w:val="0"/>
          <w:numId w:val="4"/>
        </w:num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Играть в различные спортивные игры , овладеют тактикой борьбы что, безусловно, положительно скажется на их физическом и моральном самочувствии.</w:t>
      </w:r>
    </w:p>
    <w:p w:rsidR="008A0D7E" w:rsidRDefault="008A0D7E" w:rsidP="008A0D7E">
      <w:pPr>
        <w:numPr>
          <w:ilvl w:val="0"/>
          <w:numId w:val="4"/>
        </w:numPr>
        <w:spacing w:after="0"/>
        <w:rPr>
          <w:rFonts w:ascii="Times New Roman" w:eastAsia="Calibri" w:hAnsi="Times New Roman" w:cs="Times New Roman"/>
          <w:sz w:val="28"/>
          <w:szCs w:val="28"/>
        </w:rPr>
      </w:pPr>
      <w:r>
        <w:rPr>
          <w:rFonts w:ascii="Times New Roman" w:eastAsia="Calibri" w:hAnsi="Times New Roman" w:cs="Times New Roman"/>
          <w:sz w:val="28"/>
          <w:szCs w:val="28"/>
        </w:rPr>
        <w:t>Применять методики оздоровительного характера для укрепления своего здоровья.</w:t>
      </w:r>
    </w:p>
    <w:p w:rsidR="008A0D7E" w:rsidRDefault="008A0D7E" w:rsidP="008A0D7E">
      <w:pPr>
        <w:numPr>
          <w:ilvl w:val="0"/>
          <w:numId w:val="4"/>
        </w:num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Оказывать необходимую само- и взаимопомощь при получении травмы. </w:t>
      </w:r>
    </w:p>
    <w:p w:rsidR="008A0D7E" w:rsidRDefault="008A0D7E" w:rsidP="008A0D7E">
      <w:pPr>
        <w:pStyle w:val="Default"/>
        <w:spacing w:line="276" w:lineRule="auto"/>
        <w:ind w:left="360"/>
        <w:rPr>
          <w:sz w:val="28"/>
          <w:szCs w:val="28"/>
        </w:rPr>
      </w:pPr>
      <w:r>
        <w:rPr>
          <w:b/>
          <w:bCs/>
          <w:i/>
          <w:iCs/>
          <w:sz w:val="28"/>
          <w:szCs w:val="28"/>
        </w:rPr>
        <w:t xml:space="preserve">Предметными результатами </w:t>
      </w:r>
      <w:r>
        <w:rPr>
          <w:sz w:val="28"/>
          <w:szCs w:val="28"/>
        </w:rPr>
        <w:t xml:space="preserve">освоения учащимися содержания программы являются следующие умения: </w:t>
      </w:r>
    </w:p>
    <w:p w:rsidR="008A0D7E" w:rsidRDefault="008A0D7E" w:rsidP="008A0D7E">
      <w:pPr>
        <w:pStyle w:val="Default"/>
        <w:spacing w:after="27" w:line="276" w:lineRule="auto"/>
        <w:ind w:left="360"/>
        <w:rPr>
          <w:sz w:val="28"/>
          <w:szCs w:val="28"/>
        </w:rPr>
      </w:pPr>
      <w:r>
        <w:rPr>
          <w:sz w:val="28"/>
          <w:szCs w:val="28"/>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8A0D7E" w:rsidRDefault="008A0D7E" w:rsidP="008A0D7E">
      <w:pPr>
        <w:pStyle w:val="Default"/>
        <w:spacing w:after="27" w:line="276" w:lineRule="auto"/>
        <w:ind w:left="360"/>
        <w:rPr>
          <w:sz w:val="28"/>
          <w:szCs w:val="28"/>
        </w:rPr>
      </w:pPr>
      <w:r>
        <w:rPr>
          <w:sz w:val="28"/>
          <w:szCs w:val="28"/>
        </w:rPr>
        <w:t xml:space="preserve">- измерять (познавать) индивидуальные показатели физического развития (длину и массу тела), развития основных физических качеств; </w:t>
      </w:r>
    </w:p>
    <w:p w:rsidR="008A0D7E" w:rsidRDefault="008A0D7E" w:rsidP="008A0D7E">
      <w:pPr>
        <w:pStyle w:val="Default"/>
        <w:spacing w:after="27" w:line="276" w:lineRule="auto"/>
        <w:ind w:left="360"/>
        <w:rPr>
          <w:sz w:val="28"/>
          <w:szCs w:val="28"/>
        </w:rPr>
      </w:pPr>
      <w:r>
        <w:rPr>
          <w:sz w:val="28"/>
          <w:szCs w:val="28"/>
        </w:rPr>
        <w:t xml:space="preserve">- бережно обращаться с инвентарём и оборудованием, соблюдать требования техники безопасности к местам проведения; </w:t>
      </w:r>
    </w:p>
    <w:p w:rsidR="008A0D7E" w:rsidRDefault="008A0D7E" w:rsidP="008A0D7E">
      <w:pPr>
        <w:pStyle w:val="Default"/>
        <w:spacing w:after="27" w:line="276" w:lineRule="auto"/>
        <w:ind w:left="360"/>
        <w:rPr>
          <w:sz w:val="28"/>
          <w:szCs w:val="28"/>
        </w:rPr>
      </w:pPr>
      <w:r>
        <w:rPr>
          <w:sz w:val="28"/>
          <w:szCs w:val="28"/>
        </w:rPr>
        <w:t xml:space="preserve">- взаимодействовать со сверстниками по правилам проведения подвижных игр и соревнований; </w:t>
      </w:r>
    </w:p>
    <w:p w:rsidR="008A0D7E" w:rsidRDefault="008A0D7E" w:rsidP="008A0D7E">
      <w:pPr>
        <w:pStyle w:val="Default"/>
        <w:spacing w:after="27" w:line="276" w:lineRule="auto"/>
        <w:ind w:left="360"/>
        <w:rPr>
          <w:sz w:val="28"/>
          <w:szCs w:val="28"/>
        </w:rPr>
      </w:pPr>
      <w:r>
        <w:rPr>
          <w:sz w:val="28"/>
          <w:szCs w:val="28"/>
        </w:rPr>
        <w:t xml:space="preserve">- подавать строевые команды, вести подсчёт при выполнении общеразвивающих упражнений; </w:t>
      </w:r>
    </w:p>
    <w:p w:rsidR="008A0D7E" w:rsidRDefault="008A0D7E" w:rsidP="008A0D7E">
      <w:pPr>
        <w:pStyle w:val="Default"/>
        <w:spacing w:after="27" w:line="276" w:lineRule="auto"/>
        <w:ind w:left="360"/>
        <w:rPr>
          <w:sz w:val="28"/>
          <w:szCs w:val="28"/>
        </w:rPr>
      </w:pPr>
      <w:r>
        <w:rPr>
          <w:sz w:val="28"/>
          <w:szCs w:val="28"/>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8A0D7E" w:rsidRDefault="008A0D7E" w:rsidP="008A0D7E">
      <w:pPr>
        <w:pStyle w:val="Default"/>
        <w:spacing w:after="27" w:line="276" w:lineRule="auto"/>
        <w:ind w:left="360"/>
        <w:rPr>
          <w:sz w:val="28"/>
          <w:szCs w:val="28"/>
        </w:rPr>
      </w:pPr>
      <w:r>
        <w:rPr>
          <w:sz w:val="28"/>
          <w:szCs w:val="28"/>
        </w:rPr>
        <w:t xml:space="preserve">- составлять комплексы упражнений утренней зарядки, физкультминуток и физкультпауз; </w:t>
      </w:r>
    </w:p>
    <w:p w:rsidR="008A0D7E" w:rsidRDefault="008A0D7E" w:rsidP="008A0D7E">
      <w:pPr>
        <w:spacing w:after="0"/>
        <w:ind w:left="360"/>
        <w:rPr>
          <w:rFonts w:ascii="Times New Roman" w:eastAsia="Calibri" w:hAnsi="Times New Roman" w:cs="Times New Roman"/>
          <w:sz w:val="28"/>
          <w:szCs w:val="28"/>
        </w:rPr>
      </w:pPr>
      <w:r>
        <w:rPr>
          <w:rFonts w:ascii="Times New Roman" w:hAnsi="Times New Roman" w:cs="Times New Roman"/>
          <w:sz w:val="28"/>
          <w:szCs w:val="28"/>
        </w:rPr>
        <w:t>- соблюдать правила безопасности и профилактики травматизма на занятиях</w:t>
      </w:r>
    </w:p>
    <w:p w:rsidR="008A0D7E" w:rsidRDefault="008A0D7E" w:rsidP="008A0D7E">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отслеживания результативности образовательной деятельности по программе проводятся: входной, текущий, промежуточный и итоговый контроль. </w:t>
      </w:r>
    </w:p>
    <w:p w:rsidR="008A0D7E" w:rsidRDefault="008A0D7E" w:rsidP="008A0D7E">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Входной контроль </w:t>
      </w:r>
      <w:r>
        <w:rPr>
          <w:rFonts w:ascii="Times New Roman" w:hAnsi="Times New Roman" w:cs="Times New Roman"/>
          <w:color w:val="000000"/>
          <w:sz w:val="28"/>
          <w:szCs w:val="28"/>
        </w:rPr>
        <w:t xml:space="preserve">- оценка стартового уровня образовательных возможностей учащихся при поступлении в объединение или осваивающих программу 2-го и последующих лет обучения, ранее не занимающихся по данной дополнительной общеобразовательной общеразвивающей программе. </w:t>
      </w:r>
    </w:p>
    <w:p w:rsidR="008A0D7E" w:rsidRDefault="008A0D7E" w:rsidP="008A0D7E">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Текущий контроль </w:t>
      </w:r>
      <w:r>
        <w:rPr>
          <w:rFonts w:ascii="Times New Roman" w:hAnsi="Times New Roman" w:cs="Times New Roman"/>
          <w:color w:val="000000"/>
          <w:sz w:val="28"/>
          <w:szCs w:val="28"/>
        </w:rPr>
        <w:t xml:space="preserve">- оценка уровня и качества освоения тем/разделов программы и личностных качеств учащихся; осуществляется на занятиях в течение всего учебного года. </w:t>
      </w:r>
    </w:p>
    <w:p w:rsidR="008A0D7E" w:rsidRDefault="008A0D7E" w:rsidP="008A0D7E">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Промежуточный контроль </w:t>
      </w:r>
      <w:r>
        <w:rPr>
          <w:rFonts w:ascii="Times New Roman" w:hAnsi="Times New Roman" w:cs="Times New Roman"/>
          <w:color w:val="000000"/>
          <w:sz w:val="28"/>
          <w:szCs w:val="28"/>
        </w:rPr>
        <w:t xml:space="preserve">- оценка уровня и качества освоения учащимися дополнительной общеобразовательной общеразвивающей программы по итогам изучения раздела, темы или в конце определенного периода обучения/учебного года (при сроке реализации программы более одного года). </w:t>
      </w:r>
    </w:p>
    <w:p w:rsidR="008A0D7E" w:rsidRDefault="008A0D7E" w:rsidP="008A0D7E">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lastRenderedPageBreak/>
        <w:t xml:space="preserve">Итоговый контроль </w:t>
      </w:r>
      <w:r>
        <w:rPr>
          <w:rFonts w:ascii="Times New Roman" w:hAnsi="Times New Roman" w:cs="Times New Roman"/>
          <w:color w:val="000000"/>
          <w:sz w:val="28"/>
          <w:szCs w:val="28"/>
        </w:rPr>
        <w:t xml:space="preserve">-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обучения по программе. </w:t>
      </w:r>
    </w:p>
    <w:p w:rsidR="008A0D7E" w:rsidRDefault="008A0D7E" w:rsidP="008A0D7E">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b/>
          <w:bCs/>
          <w:iCs/>
          <w:color w:val="000000"/>
          <w:sz w:val="28"/>
          <w:szCs w:val="28"/>
        </w:rPr>
        <w:t xml:space="preserve">Формы фиксации результатов </w:t>
      </w:r>
    </w:p>
    <w:p w:rsidR="008A0D7E" w:rsidRDefault="008A0D7E" w:rsidP="008A0D7E">
      <w:pPr>
        <w:numPr>
          <w:ilvl w:val="0"/>
          <w:numId w:val="5"/>
        </w:numPr>
        <w:tabs>
          <w:tab w:val="left" w:pos="709"/>
        </w:tabs>
        <w:autoSpaceDE w:val="0"/>
        <w:autoSpaceDN w:val="0"/>
        <w:adjustRightInd w:val="0"/>
        <w:spacing w:after="44"/>
        <w:jc w:val="both"/>
        <w:rPr>
          <w:rFonts w:ascii="Times New Roman" w:hAnsi="Times New Roman" w:cs="Times New Roman"/>
          <w:color w:val="000000"/>
          <w:sz w:val="28"/>
          <w:szCs w:val="28"/>
        </w:rPr>
      </w:pPr>
      <w:r>
        <w:rPr>
          <w:rFonts w:ascii="Times New Roman" w:hAnsi="Times New Roman" w:cs="Times New Roman"/>
          <w:color w:val="000000"/>
          <w:sz w:val="28"/>
          <w:szCs w:val="28"/>
        </w:rPr>
        <w:t>Журнал учета поведения занятий;</w:t>
      </w:r>
    </w:p>
    <w:p w:rsidR="008A0D7E" w:rsidRDefault="008A0D7E" w:rsidP="008A0D7E">
      <w:pPr>
        <w:numPr>
          <w:ilvl w:val="0"/>
          <w:numId w:val="5"/>
        </w:numPr>
        <w:tabs>
          <w:tab w:val="left" w:pos="709"/>
        </w:tabs>
        <w:autoSpaceDE w:val="0"/>
        <w:autoSpaceDN w:val="0"/>
        <w:adjustRightInd w:val="0"/>
        <w:spacing w:after="4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Видеозаписи и фотографии участия в соревнованиях; </w:t>
      </w:r>
    </w:p>
    <w:p w:rsidR="008A0D7E" w:rsidRDefault="008A0D7E" w:rsidP="008A0D7E">
      <w:pPr>
        <w:numPr>
          <w:ilvl w:val="0"/>
          <w:numId w:val="5"/>
        </w:numPr>
        <w:tabs>
          <w:tab w:val="left" w:pos="709"/>
        </w:tabs>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и другие, разработанные в учреждении.</w:t>
      </w:r>
    </w:p>
    <w:p w:rsidR="008A0D7E" w:rsidRDefault="008A0D7E" w:rsidP="008A0D7E">
      <w:pPr>
        <w:tabs>
          <w:tab w:val="left" w:pos="709"/>
        </w:tabs>
        <w:autoSpaceDE w:val="0"/>
        <w:autoSpaceDN w:val="0"/>
        <w:adjustRightInd w:val="0"/>
        <w:spacing w:after="0"/>
        <w:jc w:val="both"/>
        <w:rPr>
          <w:rFonts w:ascii="Times New Roman" w:hAnsi="Times New Roman" w:cs="Times New Roman"/>
          <w:color w:val="000000"/>
          <w:sz w:val="28"/>
          <w:szCs w:val="28"/>
        </w:rPr>
      </w:pPr>
    </w:p>
    <w:p w:rsidR="008A0D7E" w:rsidRDefault="008A0D7E" w:rsidP="008A0D7E">
      <w:pPr>
        <w:pStyle w:val="Default"/>
        <w:spacing w:line="276" w:lineRule="auto"/>
        <w:ind w:left="360"/>
        <w:jc w:val="center"/>
        <w:rPr>
          <w:color w:val="auto"/>
          <w:sz w:val="28"/>
          <w:szCs w:val="28"/>
        </w:rPr>
      </w:pPr>
      <w:r>
        <w:rPr>
          <w:b/>
          <w:bCs/>
          <w:color w:val="auto"/>
          <w:sz w:val="28"/>
          <w:szCs w:val="28"/>
        </w:rPr>
        <w:t>МЕТОДИЧЕСКОЕ ОБЕСПЕЧЕНИЕ ПРОГРАММЫ</w:t>
      </w:r>
    </w:p>
    <w:p w:rsidR="008A0D7E" w:rsidRDefault="008A0D7E" w:rsidP="008A0D7E">
      <w:pPr>
        <w:pStyle w:val="Default"/>
        <w:spacing w:line="276" w:lineRule="auto"/>
        <w:ind w:left="360"/>
        <w:rPr>
          <w:color w:val="auto"/>
          <w:sz w:val="28"/>
          <w:szCs w:val="28"/>
        </w:rPr>
      </w:pPr>
      <w:r>
        <w:rPr>
          <w:color w:val="auto"/>
          <w:sz w:val="28"/>
          <w:szCs w:val="28"/>
        </w:rPr>
        <w:t xml:space="preserve">С целью эффективности реализации программы в целом целесообразно использовать такие методы и технологии: </w:t>
      </w:r>
    </w:p>
    <w:p w:rsidR="008A0D7E" w:rsidRDefault="008A0D7E" w:rsidP="008A0D7E">
      <w:pPr>
        <w:pStyle w:val="Default"/>
        <w:spacing w:line="276" w:lineRule="auto"/>
        <w:ind w:left="720"/>
        <w:rPr>
          <w:color w:val="auto"/>
          <w:sz w:val="28"/>
          <w:szCs w:val="28"/>
        </w:rPr>
      </w:pPr>
      <w:r>
        <w:rPr>
          <w:b/>
          <w:bCs/>
          <w:i/>
          <w:iCs/>
          <w:color w:val="auto"/>
          <w:sz w:val="28"/>
          <w:szCs w:val="28"/>
        </w:rPr>
        <w:t xml:space="preserve">Методы и приемы: </w:t>
      </w:r>
    </w:p>
    <w:p w:rsidR="008A0D7E" w:rsidRDefault="008A0D7E" w:rsidP="008A0D7E">
      <w:pPr>
        <w:pStyle w:val="Default"/>
        <w:spacing w:line="276" w:lineRule="auto"/>
        <w:rPr>
          <w:i/>
          <w:color w:val="auto"/>
          <w:sz w:val="28"/>
          <w:szCs w:val="28"/>
        </w:rPr>
      </w:pPr>
      <w:r>
        <w:rPr>
          <w:i/>
          <w:color w:val="auto"/>
          <w:sz w:val="28"/>
          <w:szCs w:val="28"/>
        </w:rPr>
        <w:t xml:space="preserve">Методы формирования сознания учащегося: </w:t>
      </w:r>
    </w:p>
    <w:p w:rsidR="008A0D7E" w:rsidRDefault="008A0D7E" w:rsidP="008A0D7E">
      <w:pPr>
        <w:pStyle w:val="Default"/>
        <w:spacing w:line="276" w:lineRule="auto"/>
        <w:ind w:left="720"/>
        <w:rPr>
          <w:color w:val="auto"/>
          <w:sz w:val="28"/>
          <w:szCs w:val="28"/>
        </w:rPr>
      </w:pPr>
      <w:r>
        <w:rPr>
          <w:color w:val="auto"/>
          <w:sz w:val="28"/>
          <w:szCs w:val="28"/>
        </w:rPr>
        <w:t xml:space="preserve">- рассказ; - показ; - объяснение; - разъяснение; - тренировка. </w:t>
      </w:r>
    </w:p>
    <w:p w:rsidR="008A0D7E" w:rsidRDefault="008A0D7E" w:rsidP="008A0D7E">
      <w:pPr>
        <w:pStyle w:val="Default"/>
        <w:spacing w:line="276" w:lineRule="auto"/>
        <w:rPr>
          <w:i/>
          <w:color w:val="auto"/>
          <w:sz w:val="28"/>
          <w:szCs w:val="28"/>
        </w:rPr>
      </w:pPr>
      <w:r>
        <w:rPr>
          <w:i/>
          <w:color w:val="auto"/>
          <w:sz w:val="28"/>
          <w:szCs w:val="28"/>
        </w:rPr>
        <w:t xml:space="preserve">Методы формирования деятельности и поведения учащегося: </w:t>
      </w:r>
    </w:p>
    <w:p w:rsidR="008A0D7E" w:rsidRDefault="008A0D7E" w:rsidP="008A0D7E">
      <w:pPr>
        <w:pStyle w:val="Default"/>
        <w:spacing w:line="276" w:lineRule="auto"/>
        <w:ind w:left="360"/>
        <w:rPr>
          <w:color w:val="auto"/>
          <w:sz w:val="28"/>
          <w:szCs w:val="28"/>
        </w:rPr>
      </w:pPr>
      <w:r>
        <w:rPr>
          <w:color w:val="auto"/>
          <w:sz w:val="28"/>
          <w:szCs w:val="28"/>
        </w:rPr>
        <w:t xml:space="preserve">- самостоятельная работа; - работа в парах; - работа в команде. </w:t>
      </w:r>
    </w:p>
    <w:p w:rsidR="008A0D7E" w:rsidRDefault="008A0D7E" w:rsidP="008A0D7E">
      <w:pPr>
        <w:pStyle w:val="Default"/>
        <w:spacing w:line="276" w:lineRule="auto"/>
        <w:rPr>
          <w:i/>
          <w:color w:val="auto"/>
          <w:sz w:val="28"/>
          <w:szCs w:val="28"/>
        </w:rPr>
      </w:pPr>
      <w:r>
        <w:rPr>
          <w:i/>
          <w:color w:val="auto"/>
          <w:sz w:val="28"/>
          <w:szCs w:val="28"/>
        </w:rPr>
        <w:t xml:space="preserve">Методы стимулирования познания и деятельности: </w:t>
      </w:r>
    </w:p>
    <w:p w:rsidR="008A0D7E" w:rsidRDefault="008A0D7E" w:rsidP="008A0D7E">
      <w:pPr>
        <w:pStyle w:val="Default"/>
        <w:spacing w:line="276" w:lineRule="auto"/>
        <w:ind w:left="360"/>
        <w:rPr>
          <w:color w:val="auto"/>
          <w:sz w:val="28"/>
          <w:szCs w:val="28"/>
        </w:rPr>
      </w:pPr>
      <w:r>
        <w:rPr>
          <w:color w:val="auto"/>
          <w:sz w:val="28"/>
          <w:szCs w:val="28"/>
        </w:rPr>
        <w:t>- поощрение (устное одобрение, грамоты и дипломы победителям и призерам соревнований); - контроль; - оценка; - самооценка.</w:t>
      </w:r>
    </w:p>
    <w:p w:rsidR="008A0D7E" w:rsidRDefault="008A0D7E" w:rsidP="008A0D7E">
      <w:pPr>
        <w:pStyle w:val="Default"/>
        <w:spacing w:line="276" w:lineRule="auto"/>
        <w:ind w:firstLine="360"/>
        <w:rPr>
          <w:color w:val="auto"/>
          <w:sz w:val="28"/>
          <w:szCs w:val="28"/>
        </w:rPr>
      </w:pPr>
      <w:r>
        <w:rPr>
          <w:color w:val="auto"/>
          <w:sz w:val="28"/>
          <w:szCs w:val="28"/>
        </w:rPr>
        <w:t xml:space="preserve">Использование широкого спектра современных </w:t>
      </w:r>
      <w:r>
        <w:rPr>
          <w:b/>
          <w:bCs/>
          <w:i/>
          <w:iCs/>
          <w:color w:val="auto"/>
          <w:sz w:val="28"/>
          <w:szCs w:val="28"/>
        </w:rPr>
        <w:t xml:space="preserve">педагогических технологий </w:t>
      </w:r>
      <w:r>
        <w:rPr>
          <w:color w:val="auto"/>
          <w:sz w:val="28"/>
          <w:szCs w:val="28"/>
        </w:rPr>
        <w:t xml:space="preserve">дает возможность продуктивно использовать время и добиваться высоких результатов обученности учащихся. </w:t>
      </w:r>
    </w:p>
    <w:p w:rsidR="008A0D7E" w:rsidRDefault="008A0D7E" w:rsidP="008A0D7E">
      <w:pPr>
        <w:pStyle w:val="Default"/>
        <w:spacing w:line="276" w:lineRule="auto"/>
        <w:ind w:firstLine="360"/>
        <w:rPr>
          <w:i/>
          <w:color w:val="auto"/>
          <w:sz w:val="28"/>
          <w:szCs w:val="28"/>
        </w:rPr>
      </w:pPr>
      <w:r>
        <w:rPr>
          <w:i/>
          <w:color w:val="auto"/>
          <w:sz w:val="28"/>
          <w:szCs w:val="28"/>
        </w:rPr>
        <w:t xml:space="preserve">Технология дифференцированного физкультурного образования: </w:t>
      </w:r>
    </w:p>
    <w:p w:rsidR="008A0D7E" w:rsidRDefault="008A0D7E" w:rsidP="008A0D7E">
      <w:pPr>
        <w:pStyle w:val="Default"/>
        <w:spacing w:line="276" w:lineRule="auto"/>
        <w:rPr>
          <w:color w:val="auto"/>
          <w:sz w:val="28"/>
          <w:szCs w:val="28"/>
        </w:rPr>
      </w:pPr>
      <w:r>
        <w:rPr>
          <w:color w:val="auto"/>
          <w:sz w:val="28"/>
          <w:szCs w:val="28"/>
        </w:rPr>
        <w:t xml:space="preserve">а) обучение двигательным действиям; б) развитие физических качеств; </w:t>
      </w:r>
    </w:p>
    <w:p w:rsidR="008A0D7E" w:rsidRDefault="008A0D7E" w:rsidP="008A0D7E">
      <w:pPr>
        <w:pStyle w:val="Default"/>
        <w:spacing w:line="276" w:lineRule="auto"/>
        <w:rPr>
          <w:color w:val="auto"/>
          <w:sz w:val="28"/>
          <w:szCs w:val="28"/>
        </w:rPr>
      </w:pPr>
      <w:r>
        <w:rPr>
          <w:color w:val="auto"/>
          <w:sz w:val="28"/>
          <w:szCs w:val="28"/>
        </w:rPr>
        <w:t xml:space="preserve">в) формирование знаний и методических умений школьников по организации самостоятельных занятий физическими упражнениями. </w:t>
      </w:r>
    </w:p>
    <w:p w:rsidR="008A0D7E" w:rsidRDefault="008A0D7E" w:rsidP="008A0D7E">
      <w:pPr>
        <w:pStyle w:val="Default"/>
        <w:spacing w:line="276" w:lineRule="auto"/>
        <w:ind w:firstLine="360"/>
        <w:rPr>
          <w:color w:val="auto"/>
          <w:sz w:val="28"/>
          <w:szCs w:val="28"/>
        </w:rPr>
      </w:pPr>
      <w:r>
        <w:rPr>
          <w:i/>
          <w:iCs/>
          <w:sz w:val="28"/>
          <w:szCs w:val="28"/>
        </w:rPr>
        <w:t xml:space="preserve">Исследовательские методы в обучении </w:t>
      </w:r>
      <w:r>
        <w:rPr>
          <w:sz w:val="28"/>
          <w:szCs w:val="28"/>
        </w:rPr>
        <w:t xml:space="preserve">- дает возможность обучающимся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8A0D7E" w:rsidRDefault="008A0D7E" w:rsidP="008A0D7E">
      <w:pPr>
        <w:pStyle w:val="Default"/>
        <w:spacing w:line="276" w:lineRule="auto"/>
        <w:ind w:firstLine="360"/>
        <w:rPr>
          <w:sz w:val="28"/>
          <w:szCs w:val="28"/>
        </w:rPr>
      </w:pPr>
      <w:r>
        <w:rPr>
          <w:sz w:val="28"/>
          <w:szCs w:val="28"/>
        </w:rPr>
        <w:t xml:space="preserve"> </w:t>
      </w:r>
      <w:r>
        <w:rPr>
          <w:i/>
          <w:iCs/>
          <w:sz w:val="28"/>
          <w:szCs w:val="28"/>
        </w:rPr>
        <w:t xml:space="preserve">Информационно-коммуникационные технологии </w:t>
      </w:r>
      <w:r>
        <w:rPr>
          <w:sz w:val="28"/>
          <w:szCs w:val="28"/>
        </w:rPr>
        <w:t xml:space="preserve">- изменение и неограниченное обогащение содержания образования, использование интегрированных курсов, доступ в интернет. </w:t>
      </w:r>
    </w:p>
    <w:p w:rsidR="008A0D7E" w:rsidRDefault="008A0D7E" w:rsidP="008A0D7E">
      <w:pPr>
        <w:pStyle w:val="Default"/>
        <w:spacing w:after="27" w:line="276" w:lineRule="auto"/>
        <w:ind w:firstLine="360"/>
        <w:rPr>
          <w:i/>
          <w:color w:val="auto"/>
          <w:sz w:val="28"/>
          <w:szCs w:val="28"/>
        </w:rPr>
      </w:pPr>
      <w:r>
        <w:rPr>
          <w:i/>
          <w:color w:val="auto"/>
          <w:sz w:val="28"/>
          <w:szCs w:val="28"/>
        </w:rPr>
        <w:t xml:space="preserve">Здоровьесберегающие технологии; </w:t>
      </w:r>
    </w:p>
    <w:p w:rsidR="008A0D7E" w:rsidRDefault="008A0D7E" w:rsidP="008A0D7E">
      <w:pPr>
        <w:pStyle w:val="Default"/>
        <w:spacing w:line="276" w:lineRule="auto"/>
        <w:ind w:firstLine="360"/>
        <w:rPr>
          <w:i/>
          <w:color w:val="auto"/>
          <w:sz w:val="28"/>
          <w:szCs w:val="28"/>
        </w:rPr>
      </w:pPr>
      <w:r>
        <w:rPr>
          <w:i/>
          <w:color w:val="auto"/>
          <w:sz w:val="28"/>
          <w:szCs w:val="28"/>
        </w:rPr>
        <w:t xml:space="preserve"> Технология оценивания образовательных достижений. </w:t>
      </w:r>
    </w:p>
    <w:p w:rsidR="008A0D7E" w:rsidRDefault="008A0D7E" w:rsidP="008A0D7E">
      <w:pPr>
        <w:pStyle w:val="Default"/>
        <w:spacing w:line="276" w:lineRule="auto"/>
        <w:ind w:firstLine="360"/>
        <w:rPr>
          <w:i/>
          <w:color w:val="auto"/>
          <w:sz w:val="28"/>
          <w:szCs w:val="28"/>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126"/>
        <w:gridCol w:w="1702"/>
        <w:gridCol w:w="1985"/>
        <w:gridCol w:w="1702"/>
        <w:gridCol w:w="1702"/>
      </w:tblGrid>
      <w:tr w:rsidR="008A0D7E" w:rsidTr="008A0D7E">
        <w:tc>
          <w:tcPr>
            <w:tcW w:w="53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b/>
                <w:sz w:val="24"/>
                <w:szCs w:val="24"/>
              </w:rPr>
            </w:pPr>
            <w:r>
              <w:rPr>
                <w:rFonts w:ascii="Times New Roman" w:eastAsia="Calibri" w:hAnsi="Times New Roman" w:cs="Times New Roman"/>
                <w:b/>
                <w:sz w:val="24"/>
                <w:szCs w:val="24"/>
              </w:rPr>
              <w:t>№ п/</w:t>
            </w:r>
            <w:r>
              <w:rPr>
                <w:rFonts w:ascii="Times New Roman" w:eastAsia="Calibri" w:hAnsi="Times New Roman" w:cs="Times New Roman"/>
                <w:b/>
                <w:sz w:val="24"/>
                <w:szCs w:val="24"/>
              </w:rPr>
              <w:lastRenderedPageBreak/>
              <w:t>п</w:t>
            </w:r>
          </w:p>
        </w:tc>
        <w:tc>
          <w:tcPr>
            <w:tcW w:w="2126"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Раздел или тема </w:t>
            </w:r>
            <w:r>
              <w:rPr>
                <w:rFonts w:ascii="Times New Roman" w:eastAsia="Calibri" w:hAnsi="Times New Roman" w:cs="Times New Roman"/>
                <w:b/>
                <w:sz w:val="24"/>
                <w:szCs w:val="24"/>
              </w:rPr>
              <w:lastRenderedPageBreak/>
              <w:t>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Формы </w:t>
            </w:r>
            <w:r>
              <w:rPr>
                <w:rFonts w:ascii="Times New Roman" w:eastAsia="Calibri" w:hAnsi="Times New Roman" w:cs="Times New Roman"/>
                <w:b/>
                <w:sz w:val="24"/>
                <w:szCs w:val="24"/>
              </w:rPr>
              <w:lastRenderedPageBreak/>
              <w:t>занятий</w:t>
            </w:r>
          </w:p>
        </w:tc>
        <w:tc>
          <w:tcPr>
            <w:tcW w:w="198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Приемы и методы </w:t>
            </w:r>
            <w:r>
              <w:rPr>
                <w:rFonts w:ascii="Times New Roman" w:eastAsia="Calibri" w:hAnsi="Times New Roman" w:cs="Times New Roman"/>
                <w:b/>
                <w:sz w:val="24"/>
                <w:szCs w:val="24"/>
              </w:rPr>
              <w:lastRenderedPageBreak/>
              <w:t>организации образовательного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Дидактический материал, </w:t>
            </w:r>
            <w:r>
              <w:rPr>
                <w:rFonts w:ascii="Times New Roman" w:eastAsia="Calibri" w:hAnsi="Times New Roman" w:cs="Times New Roman"/>
                <w:b/>
                <w:sz w:val="24"/>
                <w:szCs w:val="24"/>
              </w:rPr>
              <w:lastRenderedPageBreak/>
              <w:t>техническое оснащение занятий</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Формы подведения </w:t>
            </w:r>
            <w:r>
              <w:rPr>
                <w:rFonts w:ascii="Times New Roman" w:eastAsia="Calibri" w:hAnsi="Times New Roman" w:cs="Times New Roman"/>
                <w:b/>
                <w:sz w:val="24"/>
                <w:szCs w:val="24"/>
              </w:rPr>
              <w:lastRenderedPageBreak/>
              <w:t>итогов</w:t>
            </w:r>
          </w:p>
        </w:tc>
      </w:tr>
      <w:tr w:rsidR="008A0D7E" w:rsidTr="008A0D7E">
        <w:tc>
          <w:tcPr>
            <w:tcW w:w="53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2126"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Темы: история создания Греко-римской борьбы, основные правила техники безопасности, развитие двигательных способностей.</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Лекция, практические занятия</w:t>
            </w:r>
          </w:p>
        </w:tc>
        <w:tc>
          <w:tcPr>
            <w:tcW w:w="198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Словесный, репродуктивный, фронтальный, тренинг</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Видеозаписи, оборудование спортивного зала</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Тематическая аттестация</w:t>
            </w:r>
          </w:p>
        </w:tc>
      </w:tr>
      <w:tr w:rsidR="008A0D7E" w:rsidTr="008A0D7E">
        <w:tc>
          <w:tcPr>
            <w:tcW w:w="53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Темы: техника бега. Тактика защиты и контратаки,  изучение приемов в стойке.</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Комбинированные занятия, соревнования</w:t>
            </w:r>
          </w:p>
        </w:tc>
        <w:tc>
          <w:tcPr>
            <w:tcW w:w="198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Практический, репродуктивный, фронтальный, игры, упражнения</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Видеозаписи, оборудование спортивного зала</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Тематическая аттестация</w:t>
            </w:r>
          </w:p>
        </w:tc>
      </w:tr>
      <w:tr w:rsidR="008A0D7E" w:rsidTr="008A0D7E">
        <w:tc>
          <w:tcPr>
            <w:tcW w:w="53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12: развитие общефизических качеств. Изучение приёмов в партере. Спортивные игры (футбол, </w:t>
            </w:r>
          </w:p>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Регби , вышибалы)</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Комбинированные занятия</w:t>
            </w:r>
          </w:p>
        </w:tc>
        <w:tc>
          <w:tcPr>
            <w:tcW w:w="1984"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Практический, репродуктивный, фронтальный, игры, упражнения</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Видеозаписи, оборудование спортивного зала</w:t>
            </w:r>
          </w:p>
        </w:tc>
        <w:tc>
          <w:tcPr>
            <w:tcW w:w="1701" w:type="dxa"/>
            <w:tcBorders>
              <w:top w:val="single" w:sz="4" w:space="0" w:color="000000"/>
              <w:left w:val="single" w:sz="4" w:space="0" w:color="000000"/>
              <w:bottom w:val="single" w:sz="4" w:space="0" w:color="000000"/>
              <w:right w:val="single" w:sz="4" w:space="0" w:color="000000"/>
            </w:tcBorders>
            <w:hideMark/>
          </w:tcPr>
          <w:p w:rsidR="008A0D7E" w:rsidRDefault="008A0D7E">
            <w:pPr>
              <w:rPr>
                <w:rFonts w:ascii="Times New Roman" w:eastAsia="Calibri" w:hAnsi="Times New Roman" w:cs="Times New Roman"/>
                <w:sz w:val="24"/>
                <w:szCs w:val="24"/>
              </w:rPr>
            </w:pPr>
            <w:r>
              <w:rPr>
                <w:rFonts w:ascii="Times New Roman" w:eastAsia="Calibri" w:hAnsi="Times New Roman" w:cs="Times New Roman"/>
                <w:sz w:val="24"/>
                <w:szCs w:val="24"/>
              </w:rPr>
              <w:t>Тематическая аттестация</w:t>
            </w:r>
          </w:p>
        </w:tc>
      </w:tr>
    </w:tbl>
    <w:p w:rsidR="008A0D7E" w:rsidRDefault="008A0D7E" w:rsidP="008A0D7E">
      <w:pPr>
        <w:pStyle w:val="Default"/>
        <w:rPr>
          <w:b/>
          <w:bCs/>
          <w:sz w:val="28"/>
          <w:szCs w:val="28"/>
        </w:rPr>
      </w:pPr>
    </w:p>
    <w:p w:rsidR="008A0D7E" w:rsidRDefault="008A0D7E" w:rsidP="008A0D7E">
      <w:pPr>
        <w:pStyle w:val="Default"/>
        <w:spacing w:line="276" w:lineRule="auto"/>
        <w:jc w:val="center"/>
        <w:rPr>
          <w:b/>
          <w:bCs/>
          <w:sz w:val="28"/>
          <w:szCs w:val="28"/>
        </w:rPr>
      </w:pPr>
    </w:p>
    <w:p w:rsidR="008A0D7E" w:rsidRDefault="008A0D7E" w:rsidP="008A0D7E">
      <w:pPr>
        <w:pStyle w:val="Default"/>
        <w:spacing w:line="276" w:lineRule="auto"/>
        <w:jc w:val="center"/>
        <w:rPr>
          <w:b/>
          <w:bCs/>
          <w:sz w:val="28"/>
          <w:szCs w:val="28"/>
        </w:rPr>
      </w:pPr>
    </w:p>
    <w:p w:rsidR="008A0D7E" w:rsidRDefault="008A0D7E" w:rsidP="008A0D7E">
      <w:pPr>
        <w:pStyle w:val="Default"/>
        <w:spacing w:line="276" w:lineRule="auto"/>
        <w:jc w:val="center"/>
        <w:rPr>
          <w:b/>
          <w:bCs/>
          <w:sz w:val="28"/>
          <w:szCs w:val="28"/>
        </w:rPr>
      </w:pPr>
    </w:p>
    <w:p w:rsidR="008A0D7E" w:rsidRDefault="008A0D7E" w:rsidP="008A0D7E">
      <w:pPr>
        <w:pStyle w:val="Default"/>
        <w:spacing w:line="276" w:lineRule="auto"/>
        <w:jc w:val="center"/>
        <w:rPr>
          <w:sz w:val="28"/>
          <w:szCs w:val="28"/>
        </w:rPr>
      </w:pPr>
      <w:r>
        <w:rPr>
          <w:b/>
          <w:bCs/>
          <w:sz w:val="28"/>
          <w:szCs w:val="28"/>
        </w:rPr>
        <w:t>МАТЕРИАЛЬНО-ТЕХНИЧЕСКОЕ ОСНАЩЕНИЕ ПРОГРАММЫ</w:t>
      </w:r>
    </w:p>
    <w:p w:rsidR="008A0D7E" w:rsidRDefault="008A0D7E" w:rsidP="008A0D7E">
      <w:pPr>
        <w:pStyle w:val="Default"/>
        <w:spacing w:line="276" w:lineRule="auto"/>
        <w:rPr>
          <w:b/>
          <w:bCs/>
          <w:i/>
          <w:iCs/>
          <w:sz w:val="28"/>
          <w:szCs w:val="28"/>
        </w:rPr>
      </w:pPr>
      <w:r>
        <w:rPr>
          <w:b/>
          <w:bCs/>
          <w:i/>
          <w:iCs/>
          <w:sz w:val="28"/>
          <w:szCs w:val="28"/>
        </w:rPr>
        <w:t xml:space="preserve">Спортивная база: </w:t>
      </w:r>
    </w:p>
    <w:p w:rsidR="008A0D7E" w:rsidRDefault="008A0D7E" w:rsidP="008A0D7E">
      <w:pPr>
        <w:pStyle w:val="Default"/>
        <w:spacing w:line="276" w:lineRule="auto"/>
        <w:rPr>
          <w:sz w:val="28"/>
          <w:szCs w:val="28"/>
        </w:rPr>
      </w:pPr>
    </w:p>
    <w:p w:rsidR="008A0D7E" w:rsidRDefault="008A0D7E" w:rsidP="008A0D7E">
      <w:pPr>
        <w:pStyle w:val="Default"/>
        <w:spacing w:after="27" w:line="276" w:lineRule="auto"/>
        <w:rPr>
          <w:sz w:val="28"/>
          <w:szCs w:val="28"/>
        </w:rPr>
      </w:pPr>
      <w:r>
        <w:rPr>
          <w:sz w:val="28"/>
          <w:szCs w:val="28"/>
        </w:rPr>
        <w:t xml:space="preserve">- спортивный зал; </w:t>
      </w:r>
    </w:p>
    <w:p w:rsidR="008A0D7E" w:rsidRDefault="008A0D7E" w:rsidP="008A0D7E">
      <w:pPr>
        <w:pStyle w:val="Default"/>
        <w:spacing w:after="27" w:line="276" w:lineRule="auto"/>
        <w:rPr>
          <w:sz w:val="28"/>
          <w:szCs w:val="28"/>
        </w:rPr>
      </w:pPr>
      <w:r>
        <w:rPr>
          <w:sz w:val="28"/>
          <w:szCs w:val="28"/>
        </w:rPr>
        <w:t>- спортивная площадка на улице с беговой дорожкой и спортивными снарядами для массового пользования.</w:t>
      </w:r>
    </w:p>
    <w:p w:rsidR="008A0D7E" w:rsidRDefault="008A0D7E" w:rsidP="008A0D7E">
      <w:pPr>
        <w:pStyle w:val="Default"/>
        <w:spacing w:line="276" w:lineRule="auto"/>
        <w:rPr>
          <w:b/>
          <w:bCs/>
          <w:i/>
          <w:iCs/>
          <w:sz w:val="28"/>
          <w:szCs w:val="28"/>
        </w:rPr>
      </w:pPr>
      <w:r>
        <w:rPr>
          <w:b/>
          <w:bCs/>
          <w:i/>
          <w:iCs/>
          <w:sz w:val="28"/>
          <w:szCs w:val="28"/>
        </w:rPr>
        <w:t>Спортивное оборудование:</w:t>
      </w:r>
    </w:p>
    <w:p w:rsidR="008A0D7E" w:rsidRDefault="008A0D7E" w:rsidP="008A0D7E">
      <w:pPr>
        <w:pStyle w:val="Default"/>
        <w:spacing w:line="276" w:lineRule="auto"/>
        <w:rPr>
          <w:b/>
          <w:bCs/>
          <w:i/>
          <w:iCs/>
          <w:sz w:val="28"/>
          <w:szCs w:val="28"/>
        </w:rPr>
      </w:pPr>
    </w:p>
    <w:p w:rsidR="008A0D7E" w:rsidRDefault="008A0D7E" w:rsidP="008A0D7E">
      <w:pPr>
        <w:pStyle w:val="Default"/>
        <w:spacing w:line="276" w:lineRule="auto"/>
        <w:rPr>
          <w:bCs/>
          <w:i/>
          <w:iCs/>
          <w:sz w:val="28"/>
          <w:szCs w:val="28"/>
        </w:rPr>
      </w:pPr>
      <w:r>
        <w:rPr>
          <w:bCs/>
          <w:i/>
          <w:iCs/>
          <w:sz w:val="28"/>
          <w:szCs w:val="28"/>
        </w:rPr>
        <w:t xml:space="preserve">- ковер борцовский  - </w:t>
      </w:r>
      <w:r w:rsidR="00AA3D45">
        <w:rPr>
          <w:bCs/>
          <w:i/>
          <w:iCs/>
          <w:sz w:val="28"/>
          <w:szCs w:val="28"/>
        </w:rPr>
        <w:t>2</w:t>
      </w:r>
      <w:r>
        <w:rPr>
          <w:bCs/>
          <w:i/>
          <w:iCs/>
          <w:sz w:val="28"/>
          <w:szCs w:val="28"/>
        </w:rPr>
        <w:t>шт.;</w:t>
      </w:r>
    </w:p>
    <w:p w:rsidR="008A0D7E" w:rsidRDefault="008A0D7E" w:rsidP="008A0D7E">
      <w:pPr>
        <w:pStyle w:val="Default"/>
        <w:spacing w:line="276" w:lineRule="auto"/>
        <w:rPr>
          <w:b/>
          <w:bCs/>
          <w:i/>
          <w:iCs/>
          <w:sz w:val="28"/>
          <w:szCs w:val="28"/>
        </w:rPr>
      </w:pPr>
      <w:r>
        <w:rPr>
          <w:bCs/>
          <w:i/>
          <w:iCs/>
          <w:sz w:val="28"/>
          <w:szCs w:val="28"/>
        </w:rPr>
        <w:lastRenderedPageBreak/>
        <w:t>- манекен – 1 шт.;</w:t>
      </w:r>
    </w:p>
    <w:p w:rsidR="008A0D7E" w:rsidRDefault="008A0D7E" w:rsidP="008A0D7E">
      <w:pPr>
        <w:pStyle w:val="Default"/>
        <w:spacing w:after="27" w:line="276" w:lineRule="auto"/>
        <w:rPr>
          <w:sz w:val="28"/>
          <w:szCs w:val="28"/>
        </w:rPr>
      </w:pPr>
      <w:r>
        <w:rPr>
          <w:sz w:val="28"/>
          <w:szCs w:val="28"/>
        </w:rPr>
        <w:t xml:space="preserve">- секундомер – 1 штука; </w:t>
      </w:r>
    </w:p>
    <w:p w:rsidR="008A0D7E" w:rsidRDefault="008A0D7E" w:rsidP="008A0D7E">
      <w:pPr>
        <w:pStyle w:val="Default"/>
        <w:spacing w:after="27" w:line="276" w:lineRule="auto"/>
        <w:rPr>
          <w:sz w:val="28"/>
          <w:szCs w:val="28"/>
        </w:rPr>
      </w:pPr>
      <w:r>
        <w:rPr>
          <w:sz w:val="28"/>
          <w:szCs w:val="28"/>
        </w:rPr>
        <w:t xml:space="preserve">- свисток – 1 штука; </w:t>
      </w:r>
    </w:p>
    <w:p w:rsidR="008A0D7E" w:rsidRDefault="008A0D7E" w:rsidP="008A0D7E">
      <w:pPr>
        <w:pStyle w:val="Default"/>
        <w:spacing w:after="27" w:line="276" w:lineRule="auto"/>
        <w:rPr>
          <w:sz w:val="28"/>
          <w:szCs w:val="28"/>
        </w:rPr>
      </w:pPr>
      <w:r>
        <w:rPr>
          <w:sz w:val="28"/>
          <w:szCs w:val="28"/>
        </w:rPr>
        <w:t xml:space="preserve">- стенка гимнастическая - 6 штук; </w:t>
      </w:r>
    </w:p>
    <w:p w:rsidR="008A0D7E" w:rsidRDefault="008A0D7E" w:rsidP="008A0D7E">
      <w:pPr>
        <w:pStyle w:val="Default"/>
        <w:spacing w:after="27" w:line="276" w:lineRule="auto"/>
        <w:rPr>
          <w:sz w:val="28"/>
          <w:szCs w:val="28"/>
        </w:rPr>
      </w:pPr>
      <w:r>
        <w:rPr>
          <w:sz w:val="28"/>
          <w:szCs w:val="28"/>
        </w:rPr>
        <w:t xml:space="preserve">- скамейки гимнастические – </w:t>
      </w:r>
      <w:r w:rsidR="00AA3D45">
        <w:rPr>
          <w:sz w:val="28"/>
          <w:szCs w:val="28"/>
        </w:rPr>
        <w:t xml:space="preserve">8 </w:t>
      </w:r>
      <w:r>
        <w:rPr>
          <w:sz w:val="28"/>
          <w:szCs w:val="28"/>
        </w:rPr>
        <w:t xml:space="preserve">штуки; </w:t>
      </w:r>
    </w:p>
    <w:p w:rsidR="008A0D7E" w:rsidRDefault="008A0D7E" w:rsidP="008A0D7E">
      <w:pPr>
        <w:pStyle w:val="Default"/>
        <w:spacing w:after="27" w:line="276" w:lineRule="auto"/>
        <w:rPr>
          <w:sz w:val="28"/>
          <w:szCs w:val="28"/>
        </w:rPr>
      </w:pPr>
      <w:r>
        <w:rPr>
          <w:sz w:val="28"/>
          <w:szCs w:val="28"/>
        </w:rPr>
        <w:t xml:space="preserve">- перекладина гимнастическая - 3 штук; </w:t>
      </w:r>
    </w:p>
    <w:p w:rsidR="008A0D7E" w:rsidRDefault="008A0D7E" w:rsidP="008A0D7E">
      <w:pPr>
        <w:pStyle w:val="Default"/>
        <w:spacing w:after="27" w:line="276" w:lineRule="auto"/>
        <w:rPr>
          <w:sz w:val="28"/>
          <w:szCs w:val="28"/>
        </w:rPr>
      </w:pPr>
      <w:r>
        <w:rPr>
          <w:sz w:val="28"/>
          <w:szCs w:val="28"/>
        </w:rPr>
        <w:t xml:space="preserve">- скакалки гимнастические – 15 штук; </w:t>
      </w:r>
    </w:p>
    <w:p w:rsidR="008A0D7E" w:rsidRDefault="008A0D7E" w:rsidP="008A0D7E">
      <w:pPr>
        <w:pStyle w:val="Default"/>
        <w:spacing w:after="27" w:line="276" w:lineRule="auto"/>
        <w:rPr>
          <w:sz w:val="28"/>
          <w:szCs w:val="28"/>
        </w:rPr>
      </w:pPr>
      <w:r>
        <w:rPr>
          <w:sz w:val="28"/>
          <w:szCs w:val="28"/>
        </w:rPr>
        <w:t xml:space="preserve">- маты гимнастические - 8 штук; </w:t>
      </w:r>
    </w:p>
    <w:p w:rsidR="008A0D7E" w:rsidRDefault="008A0D7E" w:rsidP="008A0D7E">
      <w:pPr>
        <w:pStyle w:val="Default"/>
        <w:spacing w:after="27" w:line="276" w:lineRule="auto"/>
        <w:rPr>
          <w:sz w:val="28"/>
          <w:szCs w:val="28"/>
        </w:rPr>
      </w:pPr>
      <w:r>
        <w:rPr>
          <w:sz w:val="28"/>
          <w:szCs w:val="28"/>
        </w:rPr>
        <w:t xml:space="preserve">- коврики гимнастические – 15 штук; </w:t>
      </w:r>
    </w:p>
    <w:p w:rsidR="008A0D7E" w:rsidRDefault="008A0D7E" w:rsidP="008A0D7E">
      <w:pPr>
        <w:pStyle w:val="Default"/>
        <w:spacing w:after="27" w:line="276" w:lineRule="auto"/>
        <w:rPr>
          <w:sz w:val="28"/>
          <w:szCs w:val="28"/>
        </w:rPr>
      </w:pPr>
      <w:r>
        <w:rPr>
          <w:sz w:val="28"/>
          <w:szCs w:val="28"/>
        </w:rPr>
        <w:t xml:space="preserve">- канат для лазанья – </w:t>
      </w:r>
      <w:r w:rsidR="00AA3D45">
        <w:rPr>
          <w:sz w:val="28"/>
          <w:szCs w:val="28"/>
        </w:rPr>
        <w:t>2</w:t>
      </w:r>
      <w:r>
        <w:rPr>
          <w:sz w:val="28"/>
          <w:szCs w:val="28"/>
        </w:rPr>
        <w:t xml:space="preserve"> штук</w:t>
      </w:r>
      <w:r w:rsidR="00AA3D45">
        <w:rPr>
          <w:sz w:val="28"/>
          <w:szCs w:val="28"/>
        </w:rPr>
        <w:t>и</w:t>
      </w:r>
      <w:r>
        <w:rPr>
          <w:sz w:val="28"/>
          <w:szCs w:val="28"/>
        </w:rPr>
        <w:t xml:space="preserve">; </w:t>
      </w:r>
    </w:p>
    <w:p w:rsidR="008A0D7E" w:rsidRDefault="008A0D7E" w:rsidP="008A0D7E">
      <w:pPr>
        <w:pStyle w:val="Default"/>
        <w:spacing w:after="27" w:line="276" w:lineRule="auto"/>
        <w:rPr>
          <w:sz w:val="28"/>
          <w:szCs w:val="28"/>
        </w:rPr>
      </w:pPr>
      <w:r>
        <w:rPr>
          <w:sz w:val="28"/>
          <w:szCs w:val="28"/>
        </w:rPr>
        <w:t xml:space="preserve">- мячи набивные (1 кг) – </w:t>
      </w:r>
      <w:r w:rsidR="00AA3D45">
        <w:rPr>
          <w:sz w:val="28"/>
          <w:szCs w:val="28"/>
        </w:rPr>
        <w:t>2</w:t>
      </w:r>
      <w:r>
        <w:rPr>
          <w:sz w:val="28"/>
          <w:szCs w:val="28"/>
        </w:rPr>
        <w:t xml:space="preserve"> штук</w:t>
      </w:r>
      <w:r w:rsidR="00AA3D45">
        <w:rPr>
          <w:sz w:val="28"/>
          <w:szCs w:val="28"/>
        </w:rPr>
        <w:t>и</w:t>
      </w:r>
      <w:r>
        <w:rPr>
          <w:sz w:val="28"/>
          <w:szCs w:val="28"/>
        </w:rPr>
        <w:t xml:space="preserve">; </w:t>
      </w:r>
    </w:p>
    <w:p w:rsidR="008A0D7E" w:rsidRDefault="008A0D7E" w:rsidP="008A0D7E">
      <w:pPr>
        <w:pStyle w:val="Default"/>
        <w:spacing w:after="27" w:line="276" w:lineRule="auto"/>
        <w:rPr>
          <w:sz w:val="28"/>
          <w:szCs w:val="28"/>
        </w:rPr>
      </w:pPr>
      <w:r>
        <w:rPr>
          <w:sz w:val="28"/>
          <w:szCs w:val="28"/>
        </w:rPr>
        <w:t xml:space="preserve">- мячи малые (теннисные) – 15 штук; </w:t>
      </w:r>
    </w:p>
    <w:p w:rsidR="008A0D7E" w:rsidRDefault="008A0D7E" w:rsidP="008A0D7E">
      <w:pPr>
        <w:pStyle w:val="Default"/>
        <w:spacing w:after="27" w:line="276" w:lineRule="auto"/>
        <w:rPr>
          <w:sz w:val="28"/>
          <w:szCs w:val="28"/>
        </w:rPr>
      </w:pPr>
      <w:r>
        <w:rPr>
          <w:sz w:val="28"/>
          <w:szCs w:val="28"/>
        </w:rPr>
        <w:t xml:space="preserve">- мячи большие (баскетбольные, волейбольные, футбольные) – 8 штук; </w:t>
      </w:r>
    </w:p>
    <w:p w:rsidR="008A0D7E" w:rsidRDefault="008A0D7E" w:rsidP="008A0D7E">
      <w:pPr>
        <w:pStyle w:val="Default"/>
        <w:spacing w:after="27" w:line="276" w:lineRule="auto"/>
        <w:rPr>
          <w:sz w:val="28"/>
          <w:szCs w:val="28"/>
        </w:rPr>
      </w:pPr>
      <w:r>
        <w:rPr>
          <w:sz w:val="28"/>
          <w:szCs w:val="28"/>
        </w:rPr>
        <w:t xml:space="preserve">- стойки волейбольные, сетка волейбольная – 1 комплект; </w:t>
      </w:r>
    </w:p>
    <w:p w:rsidR="008A0D7E" w:rsidRDefault="008A0D7E" w:rsidP="008A0D7E">
      <w:pPr>
        <w:pStyle w:val="Default"/>
        <w:spacing w:line="276" w:lineRule="auto"/>
        <w:rPr>
          <w:sz w:val="28"/>
          <w:szCs w:val="28"/>
        </w:rPr>
      </w:pPr>
      <w:r>
        <w:rPr>
          <w:b/>
          <w:bCs/>
          <w:i/>
          <w:iCs/>
          <w:sz w:val="28"/>
          <w:szCs w:val="28"/>
        </w:rPr>
        <w:t xml:space="preserve">Технические средства: </w:t>
      </w:r>
    </w:p>
    <w:p w:rsidR="008A0D7E" w:rsidRDefault="008A0D7E" w:rsidP="008A0D7E">
      <w:pPr>
        <w:pStyle w:val="Default"/>
        <w:spacing w:after="27" w:line="276" w:lineRule="auto"/>
        <w:rPr>
          <w:sz w:val="28"/>
          <w:szCs w:val="28"/>
        </w:rPr>
      </w:pPr>
      <w:r>
        <w:rPr>
          <w:sz w:val="28"/>
          <w:szCs w:val="28"/>
        </w:rPr>
        <w:t xml:space="preserve">- аудиоцентр с системой озвучивания спортивных залов и площадок; </w:t>
      </w:r>
    </w:p>
    <w:p w:rsidR="008A0D7E" w:rsidRDefault="008A0D7E" w:rsidP="008A0D7E">
      <w:pPr>
        <w:pStyle w:val="Default"/>
        <w:spacing w:line="276" w:lineRule="auto"/>
        <w:rPr>
          <w:sz w:val="28"/>
          <w:szCs w:val="28"/>
        </w:rPr>
      </w:pPr>
      <w:r>
        <w:rPr>
          <w:sz w:val="28"/>
          <w:szCs w:val="28"/>
        </w:rPr>
        <w:t xml:space="preserve">- компьютер, экран, проектор </w:t>
      </w:r>
    </w:p>
    <w:p w:rsidR="008A0D7E" w:rsidRDefault="008A0D7E" w:rsidP="008A0D7E">
      <w:pPr>
        <w:tabs>
          <w:tab w:val="left" w:pos="1047"/>
        </w:tabs>
        <w:rPr>
          <w:rFonts w:ascii="Times New Roman" w:hAnsi="Times New Roman" w:cs="Times New Roman"/>
          <w:b/>
          <w:i/>
          <w:sz w:val="28"/>
          <w:szCs w:val="28"/>
        </w:rPr>
      </w:pPr>
      <w:r>
        <w:rPr>
          <w:rFonts w:ascii="Times New Roman" w:hAnsi="Times New Roman" w:cs="Times New Roman"/>
          <w:b/>
          <w:i/>
          <w:sz w:val="28"/>
          <w:szCs w:val="28"/>
        </w:rPr>
        <w:t>Для обеспечения первой медицинской помощи – аптечка.</w:t>
      </w:r>
    </w:p>
    <w:p w:rsidR="00CC3B4B" w:rsidRDefault="00CC3B4B" w:rsidP="00CC3B4B">
      <w:pPr>
        <w:pStyle w:val="a9"/>
        <w:spacing w:before="0" w:beforeAutospacing="0" w:after="0" w:afterAutospacing="0" w:line="480" w:lineRule="auto"/>
        <w:jc w:val="center"/>
        <w:rPr>
          <w:b/>
          <w:bCs/>
          <w:iCs/>
        </w:rPr>
      </w:pPr>
      <w:r>
        <w:rPr>
          <w:b/>
          <w:bCs/>
          <w:iCs/>
          <w:lang w:val="en-US"/>
        </w:rPr>
        <w:t>IV</w:t>
      </w:r>
      <w:r>
        <w:rPr>
          <w:b/>
          <w:bCs/>
          <w:iCs/>
        </w:rPr>
        <w:t>. ПЕРЕЧЕНЬ ИНФОРМАЦИОННОГО ОБЕСПЕЧЕНИЯ.</w:t>
      </w:r>
    </w:p>
    <w:p w:rsidR="00CC3B4B" w:rsidRDefault="00CC3B4B" w:rsidP="00CC3B4B">
      <w:pPr>
        <w:pStyle w:val="a9"/>
        <w:spacing w:before="0" w:beforeAutospacing="0" w:after="0" w:afterAutospacing="0"/>
        <w:jc w:val="center"/>
        <w:rPr>
          <w:b/>
        </w:rPr>
      </w:pPr>
      <w:r>
        <w:rPr>
          <w:b/>
        </w:rPr>
        <w:t>Аудиовизуальные средства.</w:t>
      </w:r>
    </w:p>
    <w:p w:rsidR="00CC3B4B" w:rsidRDefault="00CC3B4B" w:rsidP="00CC3B4B">
      <w:pPr>
        <w:pStyle w:val="a9"/>
        <w:numPr>
          <w:ilvl w:val="0"/>
          <w:numId w:val="6"/>
        </w:numPr>
        <w:spacing w:before="0" w:beforeAutospacing="0" w:after="0" w:afterAutospacing="0"/>
        <w:jc w:val="both"/>
      </w:pPr>
      <w:r>
        <w:t>Материалы семинаров тренеров по спортивной борьбе «Технико-тактическая подготовка в греко-римской борьбе» (</w:t>
      </w:r>
      <w:r>
        <w:rPr>
          <w:lang w:val="en-US"/>
        </w:rPr>
        <w:t>CD</w:t>
      </w:r>
      <w:r w:rsidRPr="00CC3B4B">
        <w:t xml:space="preserve"> </w:t>
      </w:r>
      <w:r>
        <w:t>диски).</w:t>
      </w:r>
    </w:p>
    <w:p w:rsidR="00CC3B4B" w:rsidRDefault="00CC3B4B" w:rsidP="00CC3B4B">
      <w:pPr>
        <w:pStyle w:val="a9"/>
        <w:jc w:val="center"/>
        <w:rPr>
          <w:b/>
        </w:rPr>
      </w:pPr>
      <w:r>
        <w:rPr>
          <w:b/>
        </w:rPr>
        <w:t>Электронные ресурсы.</w:t>
      </w:r>
    </w:p>
    <w:p w:rsidR="00CC3B4B" w:rsidRDefault="00CC3B4B" w:rsidP="00CC3B4B">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Министерство спорта РФ (Электронный ресурс). Режим доступа: </w:t>
      </w:r>
      <w:r>
        <w:rPr>
          <w:rFonts w:ascii="Times New Roman" w:hAnsi="Times New Roman" w:cs="Times New Roman"/>
          <w:sz w:val="24"/>
          <w:szCs w:val="24"/>
          <w:lang w:val="en-US"/>
        </w:rPr>
        <w:t>http</w:t>
      </w:r>
      <w:r>
        <w:rPr>
          <w:rFonts w:ascii="Times New Roman" w:hAnsi="Times New Roman" w:cs="Times New Roman"/>
          <w:sz w:val="24"/>
          <w:szCs w:val="24"/>
        </w:rPr>
        <w:t>: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minsport</w:t>
      </w:r>
      <w:r>
        <w:rPr>
          <w:rFonts w:ascii="Times New Roman" w:hAnsi="Times New Roman" w:cs="Times New Roman"/>
          <w:sz w:val="24"/>
          <w:szCs w:val="24"/>
        </w:rPr>
        <w:t>.</w:t>
      </w:r>
      <w:r>
        <w:rPr>
          <w:rFonts w:ascii="Times New Roman" w:hAnsi="Times New Roman" w:cs="Times New Roman"/>
          <w:sz w:val="24"/>
          <w:szCs w:val="24"/>
          <w:lang w:val="en-US"/>
        </w:rPr>
        <w:t>ru</w:t>
      </w:r>
    </w:p>
    <w:p w:rsidR="00CC3B4B" w:rsidRDefault="00CC3B4B" w:rsidP="00CC3B4B">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Консультант (Электронный ресурс). Режим доступа: </w:t>
      </w:r>
      <w:r>
        <w:rPr>
          <w:rFonts w:ascii="Times New Roman" w:hAnsi="Times New Roman" w:cs="Times New Roman"/>
          <w:sz w:val="24"/>
          <w:szCs w:val="24"/>
          <w:lang w:val="en-US"/>
        </w:rPr>
        <w:t>http</w:t>
      </w:r>
      <w:r>
        <w:rPr>
          <w:rFonts w:ascii="Times New Roman" w:hAnsi="Times New Roman" w:cs="Times New Roman"/>
          <w:sz w:val="24"/>
          <w:szCs w:val="24"/>
        </w:rPr>
        <w:t>: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consultant</w:t>
      </w:r>
      <w:r>
        <w:rPr>
          <w:rFonts w:ascii="Times New Roman" w:hAnsi="Times New Roman" w:cs="Times New Roman"/>
          <w:sz w:val="24"/>
          <w:szCs w:val="24"/>
        </w:rPr>
        <w:t>.</w:t>
      </w:r>
      <w:r>
        <w:rPr>
          <w:rFonts w:ascii="Times New Roman" w:hAnsi="Times New Roman" w:cs="Times New Roman"/>
          <w:sz w:val="24"/>
          <w:szCs w:val="24"/>
          <w:lang w:val="en-US"/>
        </w:rPr>
        <w:t>ru</w:t>
      </w:r>
    </w:p>
    <w:p w:rsidR="00CC3B4B" w:rsidRDefault="00CC3B4B" w:rsidP="00CC3B4B">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Российская федерация спортивной борьбы (Электронный ресурс). Режим доступа: </w:t>
      </w:r>
      <w:r>
        <w:rPr>
          <w:rStyle w:val="b-serp-iteminfo"/>
        </w:rPr>
        <w:t>www.wrestrus.ru</w:t>
      </w:r>
    </w:p>
    <w:p w:rsidR="00CC3B4B" w:rsidRDefault="00CC3B4B" w:rsidP="00CC3B4B">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Министерство  по физической культуре, спорту и туризму Челябинской области (электронный ресурс). Режим доступа: </w:t>
      </w:r>
      <w:r>
        <w:rPr>
          <w:rFonts w:ascii="Times New Roman" w:hAnsi="Times New Roman" w:cs="Times New Roman"/>
          <w:sz w:val="24"/>
          <w:szCs w:val="24"/>
          <w:lang w:val="en-US"/>
        </w:rPr>
        <w:t>http</w:t>
      </w:r>
      <w:r>
        <w:rPr>
          <w:rFonts w:ascii="Times New Roman" w:hAnsi="Times New Roman" w:cs="Times New Roman"/>
          <w:sz w:val="24"/>
          <w:szCs w:val="24"/>
        </w:rPr>
        <w:t xml:space="preserve">: </w:t>
      </w:r>
      <w:r>
        <w:rPr>
          <w:rFonts w:ascii="Times New Roman" w:hAnsi="Times New Roman" w:cs="Times New Roman"/>
          <w:sz w:val="24"/>
          <w:szCs w:val="24"/>
          <w:lang w:val="en-US"/>
        </w:rPr>
        <w:t>//www.chelsport.ru</w:t>
      </w:r>
    </w:p>
    <w:p w:rsidR="00CC3B4B" w:rsidRDefault="00CC3B4B" w:rsidP="00CC3B4B">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МКУ ДОД СДЮСШ </w:t>
      </w:r>
      <w:r>
        <w:rPr>
          <w:rFonts w:ascii="Times New Roman" w:hAnsi="Times New Roman" w:cs="Times New Roman"/>
          <w:bCs/>
          <w:sz w:val="24"/>
          <w:szCs w:val="24"/>
        </w:rPr>
        <w:t>погреко</w:t>
      </w:r>
      <w:r>
        <w:rPr>
          <w:rFonts w:ascii="Times New Roman" w:hAnsi="Times New Roman" w:cs="Times New Roman"/>
          <w:sz w:val="24"/>
          <w:szCs w:val="24"/>
        </w:rPr>
        <w:t xml:space="preserve">- </w:t>
      </w:r>
      <w:r>
        <w:rPr>
          <w:rFonts w:ascii="Times New Roman" w:hAnsi="Times New Roman" w:cs="Times New Roman"/>
          <w:bCs/>
          <w:sz w:val="24"/>
          <w:szCs w:val="24"/>
        </w:rPr>
        <w:t>римской</w:t>
      </w:r>
      <w:r>
        <w:rPr>
          <w:rFonts w:ascii="Times New Roman" w:hAnsi="Times New Roman" w:cs="Times New Roman"/>
          <w:sz w:val="24"/>
          <w:szCs w:val="24"/>
        </w:rPr>
        <w:t xml:space="preserve"> и вольной </w:t>
      </w:r>
      <w:r>
        <w:rPr>
          <w:rFonts w:ascii="Times New Roman" w:hAnsi="Times New Roman" w:cs="Times New Roman"/>
          <w:bCs/>
          <w:sz w:val="24"/>
          <w:szCs w:val="24"/>
        </w:rPr>
        <w:t>борьбеим</w:t>
      </w:r>
      <w:r>
        <w:rPr>
          <w:rFonts w:ascii="Times New Roman" w:hAnsi="Times New Roman" w:cs="Times New Roman"/>
          <w:sz w:val="24"/>
          <w:szCs w:val="24"/>
        </w:rPr>
        <w:t>. ЗТР Л.Ф.</w:t>
      </w:r>
      <w:r>
        <w:rPr>
          <w:rFonts w:ascii="Times New Roman" w:hAnsi="Times New Roman" w:cs="Times New Roman"/>
          <w:bCs/>
          <w:sz w:val="24"/>
          <w:szCs w:val="24"/>
        </w:rPr>
        <w:t>Мошкина</w:t>
      </w:r>
      <w:r>
        <w:rPr>
          <w:rFonts w:ascii="Times New Roman" w:hAnsi="Times New Roman" w:cs="Times New Roman"/>
          <w:sz w:val="24"/>
          <w:szCs w:val="24"/>
        </w:rPr>
        <w:t xml:space="preserve">.г.Челябинск. (Электронный ресурс). Режим доступа: </w:t>
      </w:r>
      <w:hyperlink r:id="rId9" w:history="1">
        <w:r>
          <w:rPr>
            <w:rStyle w:val="a8"/>
          </w:rPr>
          <w:t>http://www.74sport.ru</w:t>
        </w:r>
      </w:hyperlink>
    </w:p>
    <w:p w:rsidR="00CC3B4B" w:rsidRDefault="00CC3B4B" w:rsidP="00CC3B4B">
      <w:pPr>
        <w:spacing w:line="240" w:lineRule="auto"/>
        <w:ind w:left="720"/>
        <w:rPr>
          <w:rFonts w:ascii="Times New Roman" w:hAnsi="Times New Roman" w:cs="Times New Roman"/>
          <w:sz w:val="24"/>
          <w:szCs w:val="24"/>
        </w:rPr>
      </w:pPr>
    </w:p>
    <w:p w:rsidR="00CC3B4B" w:rsidRDefault="00CC3B4B" w:rsidP="00CC3B4B">
      <w:pPr>
        <w:ind w:firstLine="567"/>
        <w:jc w:val="center"/>
        <w:rPr>
          <w:rFonts w:ascii="Times New Roman" w:hAnsi="Times New Roman" w:cs="Times New Roman"/>
          <w:sz w:val="24"/>
          <w:szCs w:val="24"/>
        </w:rPr>
      </w:pPr>
    </w:p>
    <w:p w:rsidR="00CC3B4B" w:rsidRDefault="00CC3B4B" w:rsidP="00CC3B4B">
      <w:pPr>
        <w:ind w:firstLine="567"/>
        <w:jc w:val="center"/>
        <w:rPr>
          <w:rFonts w:ascii="Times New Roman" w:hAnsi="Times New Roman" w:cs="Times New Roman"/>
          <w:b/>
          <w:sz w:val="24"/>
          <w:szCs w:val="24"/>
        </w:rPr>
      </w:pPr>
      <w:r>
        <w:rPr>
          <w:rFonts w:ascii="Times New Roman" w:hAnsi="Times New Roman" w:cs="Times New Roman"/>
          <w:b/>
          <w:sz w:val="24"/>
          <w:szCs w:val="24"/>
        </w:rPr>
        <w:t>Используемая литература.</w:t>
      </w:r>
    </w:p>
    <w:p w:rsidR="00CC3B4B" w:rsidRDefault="00CC3B4B" w:rsidP="00CC3B4B">
      <w:pPr>
        <w:ind w:firstLine="567"/>
        <w:rPr>
          <w:rFonts w:ascii="Times New Roman" w:hAnsi="Times New Roman" w:cs="Times New Roman"/>
          <w:b/>
          <w:sz w:val="24"/>
          <w:szCs w:val="24"/>
        </w:rPr>
      </w:pPr>
    </w:p>
    <w:p w:rsidR="00CC3B4B" w:rsidRDefault="00CC3B4B" w:rsidP="00CC3B4B">
      <w:pPr>
        <w:numPr>
          <w:ilvl w:val="0"/>
          <w:numId w:val="8"/>
        </w:numPr>
        <w:autoSpaceDE w:val="0"/>
        <w:autoSpaceDN w:val="0"/>
        <w:adjustRightInd w:val="0"/>
        <w:spacing w:after="0"/>
        <w:ind w:left="709" w:hanging="425"/>
        <w:jc w:val="both"/>
        <w:rPr>
          <w:rFonts w:ascii="Times New Roman" w:hAnsi="Times New Roman"/>
          <w:bCs/>
          <w:sz w:val="24"/>
          <w:szCs w:val="24"/>
        </w:rPr>
      </w:pPr>
      <w:r>
        <w:rPr>
          <w:rFonts w:ascii="Times New Roman" w:hAnsi="Times New Roman" w:cs="Times New Roman"/>
          <w:sz w:val="24"/>
          <w:szCs w:val="24"/>
        </w:rPr>
        <w:lastRenderedPageBreak/>
        <w:t xml:space="preserve">Примерная программа спортивной подготовки для ДЮСШ по </w:t>
      </w:r>
      <w:r>
        <w:rPr>
          <w:rFonts w:ascii="Times New Roman" w:hAnsi="Times New Roman"/>
          <w:bCs/>
          <w:sz w:val="24"/>
          <w:szCs w:val="24"/>
        </w:rPr>
        <w:t xml:space="preserve">греко-римской борьбе. / Б.А.Подливаев,Г.М.Грузных. – М.: Советский спорт, 2004. </w:t>
      </w:r>
    </w:p>
    <w:p w:rsidR="00CC3B4B" w:rsidRDefault="00CC3B4B" w:rsidP="00CC3B4B">
      <w:pPr>
        <w:numPr>
          <w:ilvl w:val="0"/>
          <w:numId w:val="8"/>
        </w:numPr>
        <w:spacing w:after="0" w:line="240" w:lineRule="auto"/>
        <w:ind w:left="709" w:hanging="425"/>
        <w:jc w:val="both"/>
        <w:rPr>
          <w:rFonts w:ascii="Times New Roman" w:hAnsi="Times New Roman" w:cs="Times New Roman"/>
          <w:sz w:val="24"/>
          <w:szCs w:val="24"/>
        </w:rPr>
      </w:pPr>
      <w:r>
        <w:rPr>
          <w:rFonts w:ascii="Times New Roman" w:hAnsi="Times New Roman"/>
          <w:sz w:val="24"/>
          <w:szCs w:val="24"/>
        </w:rPr>
        <w:t>Техника греко-римской борьбы и основы тактики. \Ульянов В.– Ростов-на-Дону, 2003г.</w:t>
      </w:r>
    </w:p>
    <w:p w:rsidR="00CC3B4B" w:rsidRDefault="00CC3B4B" w:rsidP="00CC3B4B">
      <w:pPr>
        <w:numPr>
          <w:ilvl w:val="0"/>
          <w:numId w:val="8"/>
        </w:numPr>
        <w:spacing w:after="0" w:line="240" w:lineRule="auto"/>
        <w:ind w:left="709" w:hanging="425"/>
        <w:jc w:val="both"/>
        <w:rPr>
          <w:rStyle w:val="detail"/>
        </w:rPr>
      </w:pPr>
      <w:r>
        <w:rPr>
          <w:rFonts w:ascii="Times New Roman" w:hAnsi="Times New Roman"/>
          <w:sz w:val="24"/>
          <w:szCs w:val="24"/>
        </w:rPr>
        <w:t xml:space="preserve">Греко-римская борьба. </w:t>
      </w:r>
      <w:hyperlink r:id="rId10" w:tooltip="Kниги автора " w:history="1">
        <w:r>
          <w:rPr>
            <w:rStyle w:val="a8"/>
          </w:rPr>
          <w:t>Иванов И. И., Кузнецов А. С., Самургашев Р. В., Шулика Ю. А.</w:t>
        </w:r>
      </w:hyperlink>
      <w:r>
        <w:rPr>
          <w:rStyle w:val="detail"/>
          <w:rFonts w:ascii="Times New Roman" w:hAnsi="Times New Roman" w:cs="Times New Roman"/>
          <w:sz w:val="24"/>
          <w:szCs w:val="24"/>
        </w:rPr>
        <w:t>, Феникс, 2004г.</w:t>
      </w:r>
    </w:p>
    <w:p w:rsidR="00CC3B4B" w:rsidRDefault="00CC3B4B" w:rsidP="00CC3B4B">
      <w:pPr>
        <w:numPr>
          <w:ilvl w:val="0"/>
          <w:numId w:val="8"/>
        </w:numPr>
        <w:spacing w:after="0" w:line="240" w:lineRule="auto"/>
        <w:ind w:left="709" w:hanging="425"/>
        <w:jc w:val="both"/>
      </w:pPr>
      <w:r>
        <w:rPr>
          <w:rFonts w:ascii="Times New Roman" w:hAnsi="Times New Roman"/>
          <w:bCs/>
          <w:sz w:val="24"/>
          <w:szCs w:val="24"/>
        </w:rPr>
        <w:t xml:space="preserve">Греко-римская борьба для начинающих / Ю.А.Шулика, В.М.Косухин, В.И.Лещенко, В.Д.Новиков, И.Т.Хоменко. - Ростов-на-Дону: Феникс, 2006. </w:t>
      </w:r>
    </w:p>
    <w:p w:rsidR="00CC3B4B" w:rsidRDefault="00CC3B4B" w:rsidP="00CC3B4B">
      <w:pPr>
        <w:numPr>
          <w:ilvl w:val="0"/>
          <w:numId w:val="8"/>
        </w:numPr>
        <w:spacing w:after="0" w:line="240" w:lineRule="auto"/>
        <w:ind w:left="709" w:hanging="425"/>
        <w:jc w:val="both"/>
        <w:rPr>
          <w:rFonts w:ascii="Times New Roman" w:hAnsi="Times New Roman" w:cs="Times New Roman"/>
          <w:sz w:val="24"/>
          <w:szCs w:val="24"/>
        </w:rPr>
      </w:pPr>
      <w:r>
        <w:rPr>
          <w:rFonts w:ascii="Times New Roman" w:hAnsi="Times New Roman"/>
          <w:sz w:val="24"/>
          <w:szCs w:val="24"/>
        </w:rPr>
        <w:t>Греко-римская борьба. Учебник. \Ю.П.Замятин, А.Г.Левицкий, А.В.Максимов. М.: Терра-спорт, 2005г.</w:t>
      </w:r>
    </w:p>
    <w:p w:rsidR="00CC3B4B" w:rsidRDefault="00CC3B4B" w:rsidP="00CC3B4B">
      <w:pPr>
        <w:numPr>
          <w:ilvl w:val="0"/>
          <w:numId w:val="8"/>
        </w:numPr>
        <w:spacing w:after="0" w:line="240" w:lineRule="auto"/>
        <w:ind w:left="709" w:hanging="425"/>
        <w:jc w:val="both"/>
        <w:rPr>
          <w:rFonts w:ascii="Times New Roman" w:hAnsi="Times New Roman" w:cs="Times New Roman"/>
          <w:sz w:val="24"/>
          <w:szCs w:val="24"/>
        </w:rPr>
      </w:pPr>
      <w:r>
        <w:rPr>
          <w:rFonts w:ascii="Times New Roman" w:hAnsi="Times New Roman"/>
          <w:sz w:val="24"/>
          <w:szCs w:val="24"/>
        </w:rPr>
        <w:t>Приказ Министерства спорта Российской Федерации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r>
        <w:rPr>
          <w:rFonts w:ascii="Times New Roman" w:hAnsi="Times New Roman" w:cs="Times New Roman"/>
          <w:sz w:val="24"/>
          <w:szCs w:val="24"/>
        </w:rPr>
        <w:t>.</w:t>
      </w:r>
    </w:p>
    <w:p w:rsidR="00CC3B4B" w:rsidRDefault="00CC3B4B" w:rsidP="00CC3B4B">
      <w:pPr>
        <w:numPr>
          <w:ilvl w:val="0"/>
          <w:numId w:val="8"/>
        </w:numPr>
        <w:spacing w:after="0" w:line="240" w:lineRule="auto"/>
        <w:ind w:left="709" w:hanging="425"/>
        <w:jc w:val="both"/>
        <w:rPr>
          <w:rFonts w:ascii="Times New Roman" w:hAnsi="Times New Roman" w:cs="Times New Roman"/>
          <w:sz w:val="24"/>
          <w:szCs w:val="24"/>
        </w:rPr>
      </w:pPr>
      <w:r>
        <w:rPr>
          <w:rFonts w:ascii="Times New Roman" w:hAnsi="Times New Roman"/>
          <w:sz w:val="24"/>
          <w:szCs w:val="24"/>
        </w:rPr>
        <w:t>Методические рекомендации по организации спортивной подготовки в Российской Федерации от 12.05.2014 года Министерство спорта Российской Федерации.</w:t>
      </w:r>
    </w:p>
    <w:p w:rsidR="00CC3B4B" w:rsidRDefault="00CC3B4B" w:rsidP="00CC3B4B">
      <w:pPr>
        <w:numPr>
          <w:ilvl w:val="0"/>
          <w:numId w:val="8"/>
        </w:numPr>
        <w:spacing w:after="0" w:line="240" w:lineRule="auto"/>
        <w:ind w:left="709" w:hanging="425"/>
        <w:jc w:val="both"/>
        <w:rPr>
          <w:rFonts w:ascii="Times New Roman" w:hAnsi="Times New Roman" w:cs="Times New Roman"/>
          <w:sz w:val="24"/>
          <w:szCs w:val="24"/>
        </w:rPr>
      </w:pPr>
      <w:r>
        <w:rPr>
          <w:rFonts w:ascii="Times New Roman" w:hAnsi="Times New Roman"/>
          <w:sz w:val="24"/>
          <w:szCs w:val="24"/>
        </w:rPr>
        <w:t>Федеральный стандарт спортивной подготовки по виду спорта спортивная борьба. – Утвержден Министерством спорта РФ – Приказ от 27.03.2013.№ 145)</w:t>
      </w:r>
    </w:p>
    <w:p w:rsidR="00CC3B4B" w:rsidRDefault="00CC3B4B" w:rsidP="00CC3B4B">
      <w:pPr>
        <w:rPr>
          <w:rFonts w:ascii="Times New Roman" w:hAnsi="Times New Roman"/>
          <w:sz w:val="24"/>
          <w:szCs w:val="24"/>
        </w:rPr>
      </w:pPr>
    </w:p>
    <w:p w:rsidR="00CC3B4B" w:rsidRDefault="00CC3B4B" w:rsidP="00CC3B4B">
      <w:pPr>
        <w:rPr>
          <w:rFonts w:ascii="Times New Roman" w:hAnsi="Times New Roman"/>
          <w:sz w:val="24"/>
          <w:szCs w:val="24"/>
        </w:rPr>
      </w:pPr>
    </w:p>
    <w:p w:rsidR="00CC3B4B" w:rsidRDefault="00CC3B4B" w:rsidP="00CC3B4B">
      <w:pPr>
        <w:rPr>
          <w:rFonts w:ascii="Times New Roman" w:hAnsi="Times New Roman"/>
          <w:sz w:val="24"/>
          <w:szCs w:val="24"/>
        </w:rPr>
      </w:pPr>
    </w:p>
    <w:p w:rsidR="00E93AAB" w:rsidRDefault="00E93AAB" w:rsidP="00CC3B4B">
      <w:pPr>
        <w:tabs>
          <w:tab w:val="left" w:pos="1608"/>
        </w:tabs>
        <w:jc w:val="center"/>
      </w:pPr>
    </w:p>
    <w:sectPr w:rsidR="00E93AAB" w:rsidSect="00E93A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15E" w:rsidRDefault="00ED515E" w:rsidP="008A0D7E">
      <w:pPr>
        <w:spacing w:after="0" w:line="240" w:lineRule="auto"/>
      </w:pPr>
      <w:r>
        <w:separator/>
      </w:r>
    </w:p>
  </w:endnote>
  <w:endnote w:type="continuationSeparator" w:id="0">
    <w:p w:rsidR="00ED515E" w:rsidRDefault="00ED515E" w:rsidP="008A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15E" w:rsidRDefault="00ED515E" w:rsidP="008A0D7E">
      <w:pPr>
        <w:spacing w:after="0" w:line="240" w:lineRule="auto"/>
      </w:pPr>
      <w:r>
        <w:separator/>
      </w:r>
    </w:p>
  </w:footnote>
  <w:footnote w:type="continuationSeparator" w:id="0">
    <w:p w:rsidR="00ED515E" w:rsidRDefault="00ED515E" w:rsidP="008A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590"/>
    <w:multiLevelType w:val="hybridMultilevel"/>
    <w:tmpl w:val="CEF4FD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E1A5A"/>
    <w:multiLevelType w:val="hybridMultilevel"/>
    <w:tmpl w:val="2CAE632C"/>
    <w:lvl w:ilvl="0" w:tplc="35FAFFF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0F835F2"/>
    <w:multiLevelType w:val="hybridMultilevel"/>
    <w:tmpl w:val="30FCA0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213698"/>
    <w:multiLevelType w:val="hybridMultilevel"/>
    <w:tmpl w:val="8228BEA6"/>
    <w:lvl w:ilvl="0" w:tplc="BBD8E478">
      <w:start w:val="2011"/>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52E1DC9"/>
    <w:multiLevelType w:val="hybridMultilevel"/>
    <w:tmpl w:val="57583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B78472D"/>
    <w:multiLevelType w:val="hybridMultilevel"/>
    <w:tmpl w:val="A96067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0FD2130"/>
    <w:multiLevelType w:val="hybridMultilevel"/>
    <w:tmpl w:val="45068CC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A834D25"/>
    <w:multiLevelType w:val="hybridMultilevel"/>
    <w:tmpl w:val="F3A478B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7E"/>
    <w:rsid w:val="00025CFA"/>
    <w:rsid w:val="001E728F"/>
    <w:rsid w:val="002A40A8"/>
    <w:rsid w:val="00343B5F"/>
    <w:rsid w:val="003E0496"/>
    <w:rsid w:val="0056317A"/>
    <w:rsid w:val="00617F83"/>
    <w:rsid w:val="006A03EE"/>
    <w:rsid w:val="007B186E"/>
    <w:rsid w:val="008A0D7E"/>
    <w:rsid w:val="0092023E"/>
    <w:rsid w:val="00A43AED"/>
    <w:rsid w:val="00AA3D45"/>
    <w:rsid w:val="00CC3B4B"/>
    <w:rsid w:val="00E93AAB"/>
    <w:rsid w:val="00ED515E"/>
    <w:rsid w:val="00F774C9"/>
    <w:rsid w:val="00FB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C7D1F-DF86-479F-AF06-F62E4FAB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D7E"/>
    <w:pPr>
      <w:spacing w:after="200" w:line="276" w:lineRule="auto"/>
    </w:pPr>
  </w:style>
  <w:style w:type="paragraph" w:styleId="2">
    <w:name w:val="heading 2"/>
    <w:basedOn w:val="a"/>
    <w:next w:val="a"/>
    <w:link w:val="20"/>
    <w:uiPriority w:val="9"/>
    <w:semiHidden/>
    <w:unhideWhenUsed/>
    <w:qFormat/>
    <w:rsid w:val="008A0D7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A0D7E"/>
    <w:rPr>
      <w:rFonts w:asciiTheme="majorHAnsi" w:eastAsiaTheme="majorEastAsia" w:hAnsiTheme="majorHAnsi" w:cstheme="majorBidi"/>
      <w:b/>
      <w:bCs/>
      <w:color w:val="5B9BD5" w:themeColor="accent1"/>
      <w:sz w:val="26"/>
      <w:szCs w:val="26"/>
    </w:rPr>
  </w:style>
  <w:style w:type="paragraph" w:customStyle="1" w:styleId="Default">
    <w:name w:val="Default"/>
    <w:rsid w:val="008A0D7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A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A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8A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8A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A0D7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A0D7E"/>
  </w:style>
  <w:style w:type="paragraph" w:styleId="a6">
    <w:name w:val="footer"/>
    <w:basedOn w:val="a"/>
    <w:link w:val="a7"/>
    <w:uiPriority w:val="99"/>
    <w:semiHidden/>
    <w:unhideWhenUsed/>
    <w:rsid w:val="008A0D7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A0D7E"/>
  </w:style>
  <w:style w:type="character" w:styleId="a8">
    <w:name w:val="Hyperlink"/>
    <w:uiPriority w:val="99"/>
    <w:semiHidden/>
    <w:unhideWhenUsed/>
    <w:rsid w:val="00CC3B4B"/>
    <w:rPr>
      <w:color w:val="0000FF"/>
      <w:u w:val="single"/>
    </w:rPr>
  </w:style>
  <w:style w:type="paragraph" w:styleId="a9">
    <w:name w:val="Normal (Web)"/>
    <w:basedOn w:val="a"/>
    <w:uiPriority w:val="99"/>
    <w:semiHidden/>
    <w:unhideWhenUsed/>
    <w:rsid w:val="00CC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tail">
    <w:name w:val="detail"/>
    <w:basedOn w:val="a0"/>
    <w:rsid w:val="00CC3B4B"/>
  </w:style>
  <w:style w:type="character" w:customStyle="1" w:styleId="b-serp-iteminfo">
    <w:name w:val="b-serp-item__info"/>
    <w:basedOn w:val="a0"/>
    <w:rsid w:val="00CC3B4B"/>
  </w:style>
  <w:style w:type="paragraph" w:styleId="aa">
    <w:name w:val="Balloon Text"/>
    <w:basedOn w:val="a"/>
    <w:link w:val="ab"/>
    <w:uiPriority w:val="99"/>
    <w:semiHidden/>
    <w:unhideWhenUsed/>
    <w:rsid w:val="00A43A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3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17109">
      <w:bodyDiv w:val="1"/>
      <w:marLeft w:val="0"/>
      <w:marRight w:val="0"/>
      <w:marTop w:val="0"/>
      <w:marBottom w:val="0"/>
      <w:divBdr>
        <w:top w:val="none" w:sz="0" w:space="0" w:color="auto"/>
        <w:left w:val="none" w:sz="0" w:space="0" w:color="auto"/>
        <w:bottom w:val="none" w:sz="0" w:space="0" w:color="auto"/>
        <w:right w:val="none" w:sz="0" w:space="0" w:color="auto"/>
      </w:divBdr>
    </w:div>
    <w:div w:id="204505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isok-literaturi.ru/author/ivanov-i-i-kuznetsov-a-s-samurgashev-r-v-shulika-yu-a.html" TargetMode="External"/><Relationship Id="rId4" Type="http://schemas.openxmlformats.org/officeDocument/2006/relationships/webSettings" Target="webSettings.xml"/><Relationship Id="rId9" Type="http://schemas.openxmlformats.org/officeDocument/2006/relationships/hyperlink" Target="http://www.74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3502</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2021-10-27T12:48:00Z</cp:lastPrinted>
  <dcterms:created xsi:type="dcterms:W3CDTF">2022-10-28T09:19:00Z</dcterms:created>
  <dcterms:modified xsi:type="dcterms:W3CDTF">2022-10-28T09:19:00Z</dcterms:modified>
</cp:coreProperties>
</file>