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155" w:rsidRDefault="00F73155" w:rsidP="00F73155">
      <w:pPr>
        <w:tabs>
          <w:tab w:val="left" w:pos="840"/>
          <w:tab w:val="center" w:pos="4677"/>
        </w:tabs>
        <w:rPr>
          <w:rFonts w:ascii="Bookman Old Style" w:eastAsia="Times New Roman" w:hAnsi="Bookman Old Style" w:cs="Times New Roman"/>
          <w:b/>
          <w:bCs/>
          <w:color w:val="FF0000"/>
          <w:sz w:val="28"/>
          <w:szCs w:val="24"/>
        </w:rPr>
      </w:pPr>
      <w:bookmarkStart w:id="0" w:name="_GoBack"/>
      <w:bookmarkEnd w:id="0"/>
      <w:r>
        <w:rPr>
          <w:rFonts w:ascii="Bookman Old Style" w:eastAsia="Times New Roman" w:hAnsi="Bookman Old Style" w:cs="Times New Roman"/>
          <w:b/>
          <w:bCs/>
          <w:color w:val="FF0000"/>
          <w:sz w:val="28"/>
          <w:szCs w:val="24"/>
        </w:rPr>
        <w:tab/>
      </w:r>
    </w:p>
    <w:tbl>
      <w:tblPr>
        <w:tblpPr w:leftFromText="180" w:rightFromText="180" w:vertAnchor="page" w:horzAnchor="page" w:tblpX="2476" w:tblpY="2941"/>
        <w:tblW w:w="7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8"/>
        <w:gridCol w:w="4095"/>
      </w:tblGrid>
      <w:tr w:rsidR="00F73155" w:rsidRPr="002F0CA6" w:rsidTr="00F73155">
        <w:trPr>
          <w:trHeight w:val="674"/>
        </w:trPr>
        <w:tc>
          <w:tcPr>
            <w:tcW w:w="3828" w:type="dxa"/>
          </w:tcPr>
          <w:p w:rsidR="00F73155" w:rsidRDefault="00BB7565" w:rsidP="00F73155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Calibri" w:hAnsi="Calibri"/>
                <w:noProof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82.5pt;margin-top:1.75pt;width:133.5pt;height:60pt;z-index:-251658240;mso-position-horizontal-relative:text;mso-position-vertical-relative:text;mso-width-relative:page;mso-height-relative:page" wrapcoords="-121 0 -121 21330 21600 21330 21600 0 -121 0">
                  <v:imagedata r:id="rId5" o:title=""/>
                </v:shape>
                <o:OLEObject Type="Embed" ProgID="PBrush" ShapeID="_x0000_s1026" DrawAspect="Content" ObjectID="_1728464943" r:id="rId6"/>
              </w:object>
            </w:r>
            <w:r w:rsidR="00F73155">
              <w:rPr>
                <w:rFonts w:ascii="Times New Roman" w:hAnsi="Times New Roman"/>
              </w:rPr>
              <w:t xml:space="preserve"> </w:t>
            </w:r>
            <w:r w:rsidR="00F73155" w:rsidRPr="004310E7">
              <w:rPr>
                <w:rFonts w:ascii="Times New Roman" w:hAnsi="Times New Roman"/>
                <w:b/>
                <w:sz w:val="36"/>
                <w:szCs w:val="36"/>
              </w:rPr>
              <w:t>Принято</w:t>
            </w:r>
          </w:p>
          <w:p w:rsidR="00F73155" w:rsidRDefault="00F73155" w:rsidP="00F731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Педагогическим советом</w:t>
            </w:r>
          </w:p>
          <w:p w:rsidR="00F73155" w:rsidRDefault="00F73155" w:rsidP="00F731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3155" w:rsidRDefault="00F73155" w:rsidP="00F731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Протокол №1 </w:t>
            </w:r>
          </w:p>
          <w:p w:rsidR="00F73155" w:rsidRPr="004310E7" w:rsidRDefault="00BB7565" w:rsidP="00F731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Calibri" w:hAnsi="Calibri"/>
                <w:noProof/>
                <w:lang w:eastAsia="en-US"/>
              </w:rPr>
              <w:object w:dxaOrig="1440" w:dyaOrig="1440">
                <v:shape id="_x0000_s1027" type="#_x0000_t75" style="position:absolute;margin-left:169.1pt;margin-top:1.35pt;width:118.5pt;height:99.75pt;z-index:-251656192;mso-position-horizontal-relative:text;mso-position-vertical-relative:text;mso-width-relative:page;mso-height-relative:page">
                  <v:imagedata r:id="rId7" o:title=""/>
                </v:shape>
                <o:OLEObject Type="Embed" ProgID="PBrush" ShapeID="_x0000_s1027" DrawAspect="Content" ObjectID="_1728464944" r:id="rId8"/>
              </w:object>
            </w:r>
            <w:r w:rsidR="00F73155">
              <w:rPr>
                <w:rFonts w:ascii="Times New Roman" w:hAnsi="Times New Roman"/>
                <w:sz w:val="28"/>
                <w:szCs w:val="28"/>
              </w:rPr>
              <w:t>от 25.08.202</w:t>
            </w:r>
            <w:r w:rsidR="00CB2775">
              <w:rPr>
                <w:rFonts w:ascii="Times New Roman" w:hAnsi="Times New Roman"/>
                <w:sz w:val="28"/>
                <w:szCs w:val="28"/>
              </w:rPr>
              <w:t>2</w:t>
            </w:r>
            <w:r w:rsidR="00F73155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F73155" w:rsidRPr="002F0CA6" w:rsidRDefault="00F73155" w:rsidP="00F7315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95" w:type="dxa"/>
          </w:tcPr>
          <w:p w:rsidR="00F73155" w:rsidRPr="002F0CA6" w:rsidRDefault="00F73155" w:rsidP="00F7315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0CA6">
              <w:rPr>
                <w:rFonts w:ascii="Times New Roman" w:hAnsi="Times New Roman"/>
                <w:b/>
                <w:sz w:val="28"/>
                <w:szCs w:val="28"/>
              </w:rPr>
              <w:t>Утверждаю:</w:t>
            </w:r>
          </w:p>
          <w:p w:rsidR="00F73155" w:rsidRPr="002F0CA6" w:rsidRDefault="00F73155" w:rsidP="00F7315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0CA6">
              <w:rPr>
                <w:rFonts w:ascii="Times New Roman" w:hAnsi="Times New Roman"/>
                <w:b/>
                <w:sz w:val="28"/>
                <w:szCs w:val="28"/>
              </w:rPr>
              <w:t>Директор школы</w:t>
            </w:r>
          </w:p>
          <w:p w:rsidR="00F73155" w:rsidRPr="002F0CA6" w:rsidRDefault="00F73155" w:rsidP="00F7315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0CA6">
              <w:rPr>
                <w:rFonts w:ascii="Times New Roman" w:hAnsi="Times New Roman"/>
                <w:b/>
                <w:sz w:val="28"/>
                <w:szCs w:val="28"/>
              </w:rPr>
              <w:t>_________________Беков Б.Б.</w:t>
            </w:r>
          </w:p>
          <w:p w:rsidR="00F73155" w:rsidRDefault="00F73155" w:rsidP="00F7315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73155" w:rsidRPr="002F0CA6" w:rsidRDefault="00F73155" w:rsidP="00F7315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73155" w:rsidRPr="002F0CA6" w:rsidRDefault="00F73155" w:rsidP="00F7315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«_</w:t>
            </w:r>
            <w:r w:rsidRPr="00F34BD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_»____</w:t>
            </w:r>
            <w:r w:rsidRPr="00F34BD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августа____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CB277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F0CA6"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  <w:p w:rsidR="00F73155" w:rsidRPr="002F0CA6" w:rsidRDefault="00F73155" w:rsidP="00CB277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Пр.№69 от 27.08.202</w:t>
            </w:r>
            <w:r w:rsidR="00CB277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г.</w:t>
            </w:r>
          </w:p>
        </w:tc>
      </w:tr>
    </w:tbl>
    <w:p w:rsidR="00F73155" w:rsidRPr="002F0CA6" w:rsidRDefault="00F73155" w:rsidP="00F73155">
      <w:pPr>
        <w:jc w:val="center"/>
        <w:rPr>
          <w:rFonts w:ascii="Times New Roman" w:hAnsi="Times New Roman"/>
        </w:rPr>
      </w:pPr>
    </w:p>
    <w:p w:rsidR="00F73155" w:rsidRPr="002F0CA6" w:rsidRDefault="00F73155" w:rsidP="00F73155">
      <w:pPr>
        <w:jc w:val="center"/>
        <w:rPr>
          <w:rFonts w:ascii="Times New Roman" w:hAnsi="Times New Roman"/>
        </w:rPr>
      </w:pPr>
    </w:p>
    <w:p w:rsidR="00F73155" w:rsidRPr="002F0CA6" w:rsidRDefault="00F73155" w:rsidP="00F73155">
      <w:pPr>
        <w:jc w:val="center"/>
        <w:rPr>
          <w:rFonts w:ascii="Times New Roman" w:hAnsi="Times New Roman"/>
        </w:rPr>
      </w:pPr>
    </w:p>
    <w:p w:rsidR="00F73155" w:rsidRPr="002F0CA6" w:rsidRDefault="00F73155" w:rsidP="00F73155">
      <w:pPr>
        <w:jc w:val="center"/>
        <w:rPr>
          <w:rFonts w:ascii="Times New Roman" w:hAnsi="Times New Roman"/>
        </w:rPr>
      </w:pPr>
    </w:p>
    <w:p w:rsidR="00F73155" w:rsidRPr="002F0CA6" w:rsidRDefault="00F73155" w:rsidP="00F73155">
      <w:pPr>
        <w:jc w:val="center"/>
        <w:rPr>
          <w:rFonts w:ascii="Times New Roman" w:hAnsi="Times New Roman"/>
        </w:rPr>
      </w:pPr>
    </w:p>
    <w:p w:rsidR="00F73155" w:rsidRPr="002F0CA6" w:rsidRDefault="00F73155" w:rsidP="00F73155">
      <w:pPr>
        <w:jc w:val="center"/>
        <w:rPr>
          <w:rFonts w:ascii="Times New Roman" w:hAnsi="Times New Roman"/>
          <w:b/>
          <w:sz w:val="48"/>
          <w:szCs w:val="48"/>
        </w:rPr>
      </w:pPr>
    </w:p>
    <w:p w:rsidR="00F73155" w:rsidRDefault="00F73155" w:rsidP="00F73155">
      <w:pPr>
        <w:tabs>
          <w:tab w:val="left" w:pos="840"/>
          <w:tab w:val="center" w:pos="4677"/>
        </w:tabs>
        <w:rPr>
          <w:rFonts w:ascii="Bookman Old Style" w:eastAsia="Times New Roman" w:hAnsi="Bookman Old Style" w:cs="Times New Roman"/>
          <w:b/>
          <w:bCs/>
          <w:color w:val="FF0000"/>
          <w:sz w:val="28"/>
          <w:szCs w:val="24"/>
        </w:rPr>
      </w:pPr>
    </w:p>
    <w:p w:rsidR="00F73155" w:rsidRDefault="00F73155" w:rsidP="00F73155">
      <w:pPr>
        <w:tabs>
          <w:tab w:val="left" w:pos="840"/>
          <w:tab w:val="center" w:pos="4677"/>
        </w:tabs>
        <w:rPr>
          <w:rFonts w:ascii="Bookman Old Style" w:eastAsia="Times New Roman" w:hAnsi="Bookman Old Style" w:cs="Times New Roman"/>
          <w:b/>
          <w:bCs/>
          <w:color w:val="FF0000"/>
          <w:sz w:val="28"/>
          <w:szCs w:val="24"/>
        </w:rPr>
      </w:pPr>
    </w:p>
    <w:p w:rsidR="00F73155" w:rsidRDefault="00F73155" w:rsidP="00F73155">
      <w:pPr>
        <w:tabs>
          <w:tab w:val="left" w:pos="840"/>
          <w:tab w:val="center" w:pos="4677"/>
        </w:tabs>
        <w:rPr>
          <w:rFonts w:ascii="Bookman Old Style" w:eastAsia="Times New Roman" w:hAnsi="Bookman Old Style" w:cs="Times New Roman"/>
          <w:b/>
          <w:bCs/>
          <w:color w:val="FF0000"/>
          <w:sz w:val="28"/>
          <w:szCs w:val="24"/>
        </w:rPr>
      </w:pPr>
    </w:p>
    <w:p w:rsidR="00F73155" w:rsidRDefault="00F73155" w:rsidP="00F73155">
      <w:pPr>
        <w:tabs>
          <w:tab w:val="left" w:pos="840"/>
          <w:tab w:val="center" w:pos="4677"/>
        </w:tabs>
        <w:rPr>
          <w:rFonts w:ascii="Bookman Old Style" w:eastAsia="Times New Roman" w:hAnsi="Bookman Old Style" w:cs="Times New Roman"/>
          <w:b/>
          <w:bCs/>
          <w:color w:val="FF0000"/>
          <w:sz w:val="28"/>
          <w:szCs w:val="24"/>
        </w:rPr>
      </w:pPr>
    </w:p>
    <w:p w:rsidR="00F73155" w:rsidRDefault="00F73155" w:rsidP="00F73155">
      <w:pPr>
        <w:tabs>
          <w:tab w:val="left" w:pos="840"/>
          <w:tab w:val="center" w:pos="4677"/>
        </w:tabs>
        <w:rPr>
          <w:rFonts w:ascii="Bookman Old Style" w:eastAsia="Times New Roman" w:hAnsi="Bookman Old Style" w:cs="Times New Roman"/>
          <w:b/>
          <w:bCs/>
          <w:color w:val="FF0000"/>
          <w:sz w:val="28"/>
          <w:szCs w:val="24"/>
        </w:rPr>
      </w:pPr>
    </w:p>
    <w:p w:rsidR="00F73155" w:rsidRDefault="00F73155" w:rsidP="00F73155">
      <w:pPr>
        <w:tabs>
          <w:tab w:val="left" w:pos="840"/>
          <w:tab w:val="center" w:pos="4677"/>
        </w:tabs>
        <w:rPr>
          <w:rFonts w:ascii="Bookman Old Style" w:eastAsia="Times New Roman" w:hAnsi="Bookman Old Style" w:cs="Times New Roman"/>
          <w:b/>
          <w:bCs/>
          <w:color w:val="FF0000"/>
          <w:sz w:val="28"/>
          <w:szCs w:val="24"/>
        </w:rPr>
      </w:pPr>
    </w:p>
    <w:p w:rsidR="00F73155" w:rsidRDefault="00F73155" w:rsidP="00F73155">
      <w:pPr>
        <w:tabs>
          <w:tab w:val="left" w:pos="840"/>
          <w:tab w:val="center" w:pos="4677"/>
        </w:tabs>
        <w:rPr>
          <w:rFonts w:ascii="Bookman Old Style" w:eastAsia="Times New Roman" w:hAnsi="Bookman Old Style" w:cs="Times New Roman"/>
          <w:b/>
          <w:bCs/>
          <w:color w:val="FF0000"/>
          <w:sz w:val="28"/>
          <w:szCs w:val="24"/>
        </w:rPr>
      </w:pPr>
      <w:r>
        <w:rPr>
          <w:rFonts w:ascii="Bookman Old Style" w:eastAsia="Times New Roman" w:hAnsi="Bookman Old Style" w:cs="Times New Roman"/>
          <w:b/>
          <w:bCs/>
          <w:color w:val="FF0000"/>
          <w:sz w:val="28"/>
          <w:szCs w:val="24"/>
        </w:rPr>
        <w:t xml:space="preserve">                </w:t>
      </w:r>
    </w:p>
    <w:p w:rsidR="00F73155" w:rsidRPr="00BB4AEF" w:rsidRDefault="00F73155" w:rsidP="00F73155">
      <w:pPr>
        <w:tabs>
          <w:tab w:val="left" w:pos="840"/>
          <w:tab w:val="center" w:pos="4677"/>
        </w:tabs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BB4AEF">
        <w:rPr>
          <w:rFonts w:ascii="Bookman Old Style" w:eastAsia="Times New Roman" w:hAnsi="Bookman Old Style" w:cs="Times New Roman"/>
          <w:b/>
          <w:bCs/>
          <w:color w:val="000000" w:themeColor="text1"/>
          <w:sz w:val="28"/>
          <w:szCs w:val="24"/>
        </w:rPr>
        <w:t xml:space="preserve">          </w:t>
      </w:r>
      <w:r w:rsidRPr="00BB4AEF">
        <w:rPr>
          <w:rFonts w:ascii="Bookman Old Style" w:hAnsi="Bookman Old Style"/>
          <w:b/>
          <w:color w:val="000000" w:themeColor="text1"/>
          <w:sz w:val="28"/>
          <w:szCs w:val="28"/>
        </w:rPr>
        <w:t>Дополнительная общеразвивающая программа</w:t>
      </w:r>
    </w:p>
    <w:p w:rsidR="00F73155" w:rsidRPr="00BB4AEF" w:rsidRDefault="00F73155" w:rsidP="00F73155">
      <w:pPr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BB4AEF">
        <w:rPr>
          <w:rFonts w:ascii="Bookman Old Style" w:hAnsi="Bookman Old Style"/>
          <w:b/>
          <w:color w:val="000000" w:themeColor="text1"/>
          <w:sz w:val="28"/>
          <w:szCs w:val="28"/>
        </w:rPr>
        <w:t>«ЗФТШ</w:t>
      </w:r>
      <w:r w:rsidR="004B3471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Физика»</w:t>
      </w:r>
      <w:r w:rsidRPr="00BB4AE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</w:t>
      </w:r>
    </w:p>
    <w:p w:rsidR="00F73155" w:rsidRPr="00BB4AEF" w:rsidRDefault="00F73155" w:rsidP="00F73155">
      <w:pPr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BB4AEF">
        <w:rPr>
          <w:rFonts w:ascii="Bookman Old Style" w:hAnsi="Bookman Old Style"/>
          <w:b/>
          <w:color w:val="000000" w:themeColor="text1"/>
          <w:sz w:val="28"/>
          <w:szCs w:val="28"/>
        </w:rPr>
        <w:t>для 8 класса</w:t>
      </w:r>
    </w:p>
    <w:p w:rsidR="00F73155" w:rsidRPr="00BB4AEF" w:rsidRDefault="00F73155" w:rsidP="00F73155">
      <w:pPr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BB4AE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на 202</w:t>
      </w:r>
      <w:r w:rsidR="00CB2775">
        <w:rPr>
          <w:rFonts w:ascii="Bookman Old Style" w:hAnsi="Bookman Old Style"/>
          <w:b/>
          <w:color w:val="000000" w:themeColor="text1"/>
          <w:sz w:val="28"/>
          <w:szCs w:val="28"/>
        </w:rPr>
        <w:t>2</w:t>
      </w:r>
      <w:r w:rsidRPr="00BB4AE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– 202</w:t>
      </w:r>
      <w:r w:rsidR="00CB2775">
        <w:rPr>
          <w:rFonts w:ascii="Bookman Old Style" w:hAnsi="Bookman Old Style"/>
          <w:b/>
          <w:color w:val="000000" w:themeColor="text1"/>
          <w:sz w:val="28"/>
          <w:szCs w:val="28"/>
        </w:rPr>
        <w:t>3</w:t>
      </w:r>
      <w:r w:rsidRPr="00BB4AE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учебный год</w:t>
      </w:r>
    </w:p>
    <w:p w:rsidR="00F73155" w:rsidRPr="00BB4AEF" w:rsidRDefault="00F73155" w:rsidP="00F73155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F73155" w:rsidRPr="00BB4AEF" w:rsidRDefault="00F73155" w:rsidP="00F73155">
      <w:pPr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BB4AEF">
        <w:rPr>
          <w:rFonts w:ascii="Bookman Old Style" w:hAnsi="Bookman Old Style"/>
          <w:b/>
          <w:color w:val="000000" w:themeColor="text1"/>
          <w:sz w:val="28"/>
          <w:szCs w:val="28"/>
        </w:rPr>
        <w:t>Учитель физики:  Мейриева Ф.М.</w:t>
      </w:r>
    </w:p>
    <w:p w:rsidR="00F73155" w:rsidRDefault="00F73155">
      <w:pPr>
        <w:rPr>
          <w:rFonts w:ascii="Bookman Old Style" w:eastAsia="Times New Roman" w:hAnsi="Bookman Old Style" w:cs="Times New Roman"/>
          <w:b/>
          <w:bCs/>
          <w:color w:val="FF0000"/>
          <w:sz w:val="28"/>
          <w:szCs w:val="24"/>
        </w:rPr>
      </w:pPr>
    </w:p>
    <w:p w:rsidR="00F73155" w:rsidRDefault="00F73155">
      <w:pPr>
        <w:rPr>
          <w:rFonts w:ascii="Bookman Old Style" w:eastAsia="Times New Roman" w:hAnsi="Bookman Old Style" w:cs="Times New Roman"/>
          <w:b/>
          <w:bCs/>
          <w:color w:val="FF0000"/>
          <w:sz w:val="28"/>
          <w:szCs w:val="24"/>
        </w:rPr>
      </w:pPr>
      <w:r>
        <w:rPr>
          <w:rFonts w:ascii="Bookman Old Style" w:eastAsia="Times New Roman" w:hAnsi="Bookman Old Style" w:cs="Times New Roman"/>
          <w:b/>
          <w:bCs/>
          <w:color w:val="FF0000"/>
          <w:sz w:val="28"/>
          <w:szCs w:val="24"/>
        </w:rPr>
        <w:br w:type="page"/>
      </w:r>
    </w:p>
    <w:p w:rsidR="001D0400" w:rsidRPr="001D0400" w:rsidRDefault="000E7501" w:rsidP="001D0400">
      <w:pPr>
        <w:pStyle w:val="a4"/>
        <w:spacing w:after="0"/>
        <w:ind w:left="-567" w:right="-284"/>
        <w:jc w:val="center"/>
        <w:rPr>
          <w:rFonts w:ascii="Bookman Old Style" w:eastAsia="Times New Roman" w:hAnsi="Bookman Old Style" w:cs="Times New Roman"/>
          <w:b/>
          <w:bCs/>
          <w:color w:val="FF0000"/>
          <w:sz w:val="28"/>
          <w:szCs w:val="24"/>
        </w:rPr>
      </w:pPr>
      <w:r w:rsidRPr="001D0400">
        <w:rPr>
          <w:rFonts w:ascii="Bookman Old Style" w:eastAsia="Times New Roman" w:hAnsi="Bookman Old Style" w:cs="Times New Roman"/>
          <w:b/>
          <w:bCs/>
          <w:color w:val="FF0000"/>
          <w:sz w:val="28"/>
          <w:szCs w:val="24"/>
        </w:rPr>
        <w:lastRenderedPageBreak/>
        <w:t>Пояснительная записка</w:t>
      </w:r>
    </w:p>
    <w:p w:rsidR="00271676" w:rsidRDefault="000E7501" w:rsidP="00271676">
      <w:pPr>
        <w:spacing w:after="0"/>
        <w:ind w:left="-567" w:right="-284"/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</w:pPr>
      <w:r w:rsidRPr="00271676">
        <w:rPr>
          <w:rFonts w:ascii="Bookman Old Style" w:eastAsia="Times New Roman" w:hAnsi="Bookman Old Style" w:cs="Times New Roman"/>
          <w:color w:val="0070C0"/>
          <w:sz w:val="24"/>
          <w:szCs w:val="24"/>
        </w:rPr>
        <w:br/>
      </w:r>
      <w:r w:rsidRPr="00271676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Основные положения</w:t>
      </w:r>
      <w:r w:rsidR="00271676" w:rsidRPr="00271676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.</w:t>
      </w:r>
      <w:r w:rsidRPr="00271676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</w:rPr>
        <w:br/>
      </w: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>Программа разработана в соответствии с Федеральным законом № 273-</w:t>
      </w: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ФЗ «Об образовании в Российской Федерации» от 29 декабря 2012 года.</w:t>
      </w: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Программа «ЗФТШ. Физика» составлена в соответствии с программой обучения дополнительного образования детей Федеральной заочной физико – технической школы Московского физико – технического института</w:t>
      </w: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(государственного университета).</w:t>
      </w: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Федеральная заочная физико – техническая школа Московского физико – техническом института (государственного университета) (сокращенно:</w:t>
      </w: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ЗФТШ МФТИ) – государственное учреждение дополнительного образования детей. Школа организована на основании распоряжения СМ РСФСР № 2066-Р от 26.07.66 г. в соответствии с приказом министра высшего и среднего специального образования от № 464 11.08.66 г. и министра просвещения РСФСР № 229 от 14.09.66 г.</w:t>
      </w: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ЗФТШ осуществляет свою деятельность в соответствии с законом Российской Федерации "Об образовании", Типовым положением об учреждении дополнительного образования детей в РФ, Уставом МФТИ и Лицензией серии А № 255915 от 26 апреля 2007 года, выданной Федеральной службой по надзору в сфере образования и науки. Финансирует ЗФТШ Министерство образования и науки РФ.</w:t>
      </w: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</w:p>
    <w:p w:rsidR="00271676" w:rsidRDefault="000E7501" w:rsidP="00271676">
      <w:pPr>
        <w:spacing w:after="0"/>
        <w:ind w:left="-567" w:right="-284"/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</w:pPr>
      <w:r w:rsidRPr="00271676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Актуальность и педагогическая целесообразность</w:t>
      </w:r>
      <w:r w:rsidRPr="00271676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</w:rPr>
        <w:t xml:space="preserve"> </w:t>
      </w: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>курса связана с тем, что согласно концепции профильного обучения в профильной школе вводятся элективные предметы для построения индивидуальных образовательных траекторий. В рамках данного курса формируются навыки к решению физических задач, а именно: составление математических моделей задач, описание процессов с помощью физических законов и формул, составление уравнений и решение данных уравнений с применением математического аппарата (в частности, алгебраическое упрощение выражений и решение линейных и квадратных уравнений).</w:t>
      </w: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</w:p>
    <w:p w:rsidR="00271676" w:rsidRDefault="000E7501" w:rsidP="00271676">
      <w:pPr>
        <w:spacing w:after="0"/>
        <w:ind w:left="-567" w:right="-284"/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</w:pPr>
      <w:r w:rsidRPr="00271676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Цель программы</w:t>
      </w:r>
      <w:r w:rsidRPr="00271676"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  <w:t>:</w:t>
      </w: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создание условий для организации эффективной системы предпрофильной подготовки, способствующей самоопределению обучающихся в выборе способа дальнейшего образования, профиля обучения.</w:t>
      </w: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</w:p>
    <w:p w:rsidR="001F3D22" w:rsidRPr="00271676" w:rsidRDefault="000E7501" w:rsidP="00271676">
      <w:pPr>
        <w:spacing w:after="0"/>
        <w:ind w:left="-567" w:right="-284"/>
        <w:rPr>
          <w:rFonts w:ascii="Times New Roman" w:eastAsia="Times New Roman" w:hAnsi="Times New Roman" w:cs="Times New Roman"/>
          <w:sz w:val="24"/>
          <w:szCs w:val="24"/>
        </w:rPr>
      </w:pPr>
      <w:r w:rsidRPr="00271676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Задачи:</w:t>
      </w:r>
      <w:r w:rsidRPr="0027167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br/>
      </w:r>
      <w:r w:rsidRPr="00271676">
        <w:rPr>
          <w:rFonts w:ascii="Bookman Old Style" w:eastAsia="Times New Roman" w:hAnsi="Bookman Old Style" w:cs="Times New Roman"/>
          <w:b/>
          <w:bCs/>
          <w:color w:val="0070C0"/>
          <w:sz w:val="24"/>
        </w:rPr>
        <w:t>Образовательные:</w:t>
      </w:r>
    </w:p>
    <w:p w:rsidR="001F3D22" w:rsidRPr="001F3D22" w:rsidRDefault="000E7501" w:rsidP="001F3D22">
      <w:pPr>
        <w:pStyle w:val="a4"/>
        <w:numPr>
          <w:ilvl w:val="0"/>
          <w:numId w:val="6"/>
        </w:numPr>
        <w:spacing w:after="0"/>
        <w:ind w:left="-567" w:right="-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</w:rPr>
        <w:t>способствовать совершенствованию знаний по физике, расширению,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8"/>
        </w:rPr>
        <w:br/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систематизации и обобщению знаний по предмету;</w:t>
      </w:r>
    </w:p>
    <w:p w:rsidR="001F3D22" w:rsidRPr="001F3D22" w:rsidRDefault="000E7501" w:rsidP="001F3D22">
      <w:pPr>
        <w:pStyle w:val="a4"/>
        <w:numPr>
          <w:ilvl w:val="0"/>
          <w:numId w:val="6"/>
        </w:numPr>
        <w:spacing w:after="0"/>
        <w:ind w:left="-567" w:right="-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</w:rPr>
        <w:t>развивать интуицию, формально</w:t>
      </w:r>
      <w:r w:rsidR="001F3D22">
        <w:rPr>
          <w:rFonts w:ascii="Bookman Old Style" w:eastAsia="Times New Roman" w:hAnsi="Bookman Old Style" w:cs="Times New Roman"/>
          <w:color w:val="000000"/>
          <w:sz w:val="24"/>
        </w:rPr>
        <w:t xml:space="preserve"> – </w:t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логическое и алгоритмическое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8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мышление;</w:t>
      </w:r>
    </w:p>
    <w:p w:rsidR="000E7501" w:rsidRPr="001F3D22" w:rsidRDefault="000E7501" w:rsidP="001F3D22">
      <w:pPr>
        <w:pStyle w:val="a4"/>
        <w:numPr>
          <w:ilvl w:val="0"/>
          <w:numId w:val="6"/>
        </w:numPr>
        <w:spacing w:after="0"/>
        <w:ind w:left="-567" w:right="-284" w:firstLine="0"/>
        <w:rPr>
          <w:rFonts w:ascii="Times New Roman" w:eastAsia="Times New Roman" w:hAnsi="Times New Roman" w:cs="Times New Roman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</w:rPr>
        <w:t>способствовать формированию навыков моделирования,</w:t>
      </w:r>
      <w:r w:rsidRPr="001F3D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использования математических методов для изучения смежных</w:t>
      </w:r>
      <w:r w:rsidRPr="001F3D2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дисциплин, понимания физической стороны применяемых математических моделей;</w:t>
      </w:r>
    </w:p>
    <w:p w:rsidR="001F3D22" w:rsidRPr="0028730E" w:rsidRDefault="000E7501" w:rsidP="001F3D22">
      <w:pPr>
        <w:spacing w:after="0"/>
        <w:ind w:left="-567" w:right="-284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28730E">
        <w:rPr>
          <w:rFonts w:ascii="Bookman Old Style" w:eastAsia="Times New Roman" w:hAnsi="Bookman Old Style" w:cs="Times New Roman"/>
          <w:b/>
          <w:bCs/>
          <w:color w:val="0070C0"/>
          <w:sz w:val="24"/>
        </w:rPr>
        <w:lastRenderedPageBreak/>
        <w:t>Развивающие: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Times New Roman" w:eastAsia="Times New Roman" w:hAnsi="Times New Roman" w:cs="Times New Roman"/>
          <w:color w:val="000000"/>
          <w:sz w:val="20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</w:rPr>
        <w:t>способствовать</w:t>
      </w:r>
      <w:r w:rsidR="001F3D22" w:rsidRPr="001F3D22">
        <w:rPr>
          <w:rFonts w:ascii="Bookman Old Style" w:eastAsia="Times New Roman" w:hAnsi="Bookman Old Style" w:cs="Times New Roman"/>
          <w:color w:val="000000"/>
          <w:sz w:val="24"/>
        </w:rPr>
        <w:t xml:space="preserve"> формированию познавательной активности</w:t>
      </w:r>
      <w:r w:rsidR="001F3D22" w:rsidRPr="001F3D22">
        <w:rPr>
          <w:rFonts w:ascii="Bookman Old Style" w:eastAsia="Times New Roman" w:hAnsi="Bookman Old Style" w:cs="Times New Roman"/>
          <w:color w:val="000000"/>
          <w:sz w:val="18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потребности к научно</w:t>
      </w:r>
      <w:r w:rsidR="001F3D22" w:rsidRPr="001F3D22">
        <w:rPr>
          <w:rFonts w:ascii="Bookman Old Style" w:eastAsia="Times New Roman" w:hAnsi="Bookman Old Style" w:cs="Times New Roman"/>
          <w:color w:val="000000"/>
          <w:sz w:val="24"/>
        </w:rPr>
        <w:t xml:space="preserve"> – </w:t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исследовательской деятельности в процессе</w:t>
      </w:r>
      <w:r w:rsidR="001F3D22" w:rsidRPr="001F3D22">
        <w:rPr>
          <w:rFonts w:ascii="Bookman Old Style" w:eastAsia="Times New Roman" w:hAnsi="Bookman Old Style" w:cs="Times New Roman"/>
          <w:color w:val="000000"/>
          <w:sz w:val="24"/>
          <w:szCs w:val="28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самостоятельной работы;</w:t>
      </w:r>
    </w:p>
    <w:p w:rsidR="00271676" w:rsidRPr="00271676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Times New Roman" w:eastAsia="Times New Roman" w:hAnsi="Times New Roman" w:cs="Times New Roman"/>
          <w:color w:val="000000"/>
          <w:sz w:val="20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</w:rPr>
        <w:t>способствовать воспитанию научной культуры;</w:t>
      </w:r>
      <w:r w:rsidRPr="001F3D2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1F3D22" w:rsidRPr="001F3D22" w:rsidRDefault="000E7501" w:rsidP="00271676">
      <w:pPr>
        <w:pStyle w:val="a4"/>
        <w:spacing w:after="0"/>
        <w:ind w:left="-567" w:right="-284"/>
        <w:rPr>
          <w:rFonts w:ascii="Times New Roman" w:eastAsia="Times New Roman" w:hAnsi="Times New Roman" w:cs="Times New Roman"/>
          <w:color w:val="000000"/>
          <w:sz w:val="20"/>
        </w:rPr>
      </w:pPr>
      <w:r w:rsidRPr="001D0400">
        <w:rPr>
          <w:rFonts w:ascii="Bookman Old Style" w:eastAsia="Times New Roman" w:hAnsi="Bookman Old Style" w:cs="Times New Roman"/>
          <w:b/>
          <w:bCs/>
          <w:color w:val="0070C0"/>
          <w:sz w:val="24"/>
        </w:rPr>
        <w:t>Воспитательные: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Times New Roman" w:eastAsia="Times New Roman" w:hAnsi="Times New Roman" w:cs="Times New Roman"/>
          <w:color w:val="000000"/>
          <w:sz w:val="20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</w:rPr>
        <w:t>способствовать развитию коммуникативной культуры;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Times New Roman" w:eastAsia="Times New Roman" w:hAnsi="Times New Roman" w:cs="Times New Roman"/>
          <w:color w:val="000000"/>
          <w:sz w:val="20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</w:rPr>
        <w:t>формировать у учащихся стремление к получению качественного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8"/>
        </w:rPr>
        <w:br/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законченного результата;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Times New Roman" w:eastAsia="Times New Roman" w:hAnsi="Times New Roman" w:cs="Times New Roman"/>
          <w:color w:val="000000"/>
          <w:sz w:val="20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</w:rPr>
        <w:t>формировать навык работы в группе;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Times New Roman" w:eastAsia="Times New Roman" w:hAnsi="Times New Roman" w:cs="Times New Roman"/>
          <w:color w:val="000000"/>
          <w:sz w:val="20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</w:rPr>
        <w:t>формировать навыки самостоятельной творческой работы;</w:t>
      </w:r>
    </w:p>
    <w:p w:rsidR="00271676" w:rsidRPr="00271676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</w:rPr>
        <w:t>способствовать созданию творческой атмосферы сотрудничества,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8"/>
        </w:rPr>
        <w:br/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обеспечивающей развитие личности, социализацию и эмоциональное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8"/>
        </w:rPr>
        <w:br/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благополучие каждого ребенка.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8"/>
        </w:rPr>
        <w:br/>
      </w:r>
    </w:p>
    <w:p w:rsidR="001D0400" w:rsidRPr="001D0400" w:rsidRDefault="000E7501" w:rsidP="00271676">
      <w:pPr>
        <w:pStyle w:val="a4"/>
        <w:spacing w:after="0"/>
        <w:ind w:left="-567" w:right="-284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D0400">
        <w:rPr>
          <w:rFonts w:ascii="Bookman Old Style" w:eastAsia="Times New Roman" w:hAnsi="Bookman Old Style" w:cs="Times New Roman"/>
          <w:b/>
          <w:bCs/>
          <w:color w:val="0070C0"/>
          <w:sz w:val="24"/>
        </w:rPr>
        <w:t>Отличительная особенность</w:t>
      </w:r>
      <w:r w:rsidRPr="001F3D22">
        <w:rPr>
          <w:rFonts w:ascii="Bookman Old Style" w:eastAsia="Times New Roman" w:hAnsi="Bookman Old Style" w:cs="Times New Roman"/>
          <w:b/>
          <w:bCs/>
          <w:color w:val="000000"/>
          <w:sz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данной программы в максимальной</w:t>
      </w:r>
      <w:r w:rsidR="001F3D22">
        <w:rPr>
          <w:rFonts w:ascii="Bookman Old Style" w:eastAsia="Times New Roman" w:hAnsi="Bookman Old Style" w:cs="Times New Roman"/>
          <w:color w:val="000000"/>
          <w:sz w:val="24"/>
          <w:szCs w:val="28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ориентации на математические методы в обучении физике, на развитие</w:t>
      </w:r>
      <w:r w:rsidR="001F3D22">
        <w:rPr>
          <w:rFonts w:ascii="Bookman Old Style" w:eastAsia="Times New Roman" w:hAnsi="Bookman Old Style" w:cs="Times New Roman"/>
          <w:color w:val="000000"/>
          <w:sz w:val="24"/>
          <w:szCs w:val="28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самостоятельной работы детей, их самопознания, самооценки, теоретическая</w:t>
      </w:r>
      <w:r w:rsidR="001F3D22">
        <w:rPr>
          <w:rFonts w:ascii="Bookman Old Style" w:eastAsia="Times New Roman" w:hAnsi="Bookman Old Style" w:cs="Times New Roman"/>
          <w:color w:val="000000"/>
          <w:sz w:val="24"/>
          <w:szCs w:val="28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основа, гибкость и вариативность учебного процесса.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8"/>
        </w:rPr>
        <w:br/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Курс содержит как теоретическую часть, так и комплекс задач и</w:t>
      </w:r>
      <w:r w:rsidR="001F3D22">
        <w:rPr>
          <w:rFonts w:ascii="Bookman Old Style" w:eastAsia="Times New Roman" w:hAnsi="Bookman Old Style" w:cs="Times New Roman"/>
          <w:color w:val="000000"/>
          <w:sz w:val="24"/>
          <w:szCs w:val="28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вопросов для обобщения изученного материала и расширения программы. В</w:t>
      </w:r>
      <w:r w:rsidR="001F3D22">
        <w:rPr>
          <w:rFonts w:ascii="Bookman Old Style" w:eastAsia="Times New Roman" w:hAnsi="Bookman Old Style" w:cs="Times New Roman"/>
          <w:color w:val="000000"/>
          <w:sz w:val="24"/>
          <w:szCs w:val="28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данном случае речь ид</w:t>
      </w:r>
      <w:r w:rsidRPr="001F3D22">
        <w:rPr>
          <w:rFonts w:ascii="Times New Roman" w:eastAsia="Times New Roman" w:hAnsi="Times New Roman" w:cs="Times New Roman"/>
          <w:color w:val="000000"/>
          <w:sz w:val="24"/>
        </w:rPr>
        <w:t>ѐ</w:t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т не о накоплении массы задач, а о выработке</w:t>
      </w:r>
      <w:r w:rsidR="001F3D22">
        <w:rPr>
          <w:rFonts w:ascii="Bookman Old Style" w:eastAsia="Times New Roman" w:hAnsi="Bookman Old Style" w:cs="Times New Roman"/>
          <w:color w:val="000000"/>
          <w:sz w:val="24"/>
          <w:szCs w:val="28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мышления, направленного на решение задач по ключевым темам. Учащиеся</w:t>
      </w:r>
      <w:r w:rsidR="001F3D22">
        <w:rPr>
          <w:rFonts w:ascii="Bookman Old Style" w:eastAsia="Times New Roman" w:hAnsi="Bookman Old Style" w:cs="Times New Roman"/>
          <w:color w:val="000000"/>
          <w:sz w:val="24"/>
          <w:szCs w:val="28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при работе развивают уже имеющиеся навыки решения физических задач,</w:t>
      </w:r>
      <w:r w:rsidR="001F3D22">
        <w:rPr>
          <w:rFonts w:ascii="Bookman Old Style" w:eastAsia="Times New Roman" w:hAnsi="Bookman Old Style" w:cs="Times New Roman"/>
          <w:color w:val="000000"/>
          <w:sz w:val="24"/>
          <w:szCs w:val="28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осваивают основные методы и при</w:t>
      </w:r>
      <w:r w:rsidRPr="001F3D22">
        <w:rPr>
          <w:rFonts w:ascii="Times New Roman" w:eastAsia="Times New Roman" w:hAnsi="Times New Roman" w:cs="Times New Roman"/>
          <w:color w:val="000000"/>
          <w:sz w:val="24"/>
        </w:rPr>
        <w:t>ѐ</w:t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мы, приобретают навыки работы с</w:t>
      </w:r>
      <w:r w:rsidR="001F3D22">
        <w:rPr>
          <w:rFonts w:ascii="Bookman Old Style" w:eastAsia="Times New Roman" w:hAnsi="Bookman Old Style" w:cs="Times New Roman"/>
          <w:color w:val="000000"/>
          <w:sz w:val="24"/>
          <w:szCs w:val="28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>текстами задач.</w:t>
      </w:r>
    </w:p>
    <w:p w:rsidR="001D0400" w:rsidRDefault="000E7501" w:rsidP="001D0400">
      <w:pPr>
        <w:pStyle w:val="a4"/>
        <w:spacing w:after="0"/>
        <w:ind w:left="-567" w:right="-284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D0400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t>Организационно</w:t>
      </w:r>
      <w:r w:rsidR="001D0400" w:rsidRPr="001D0400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t xml:space="preserve"> – </w:t>
      </w:r>
      <w:r w:rsidRPr="001D0400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t>педагогические условия реализации общеразвивающей</w:t>
      </w:r>
      <w:r w:rsidRPr="001D0400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br/>
        <w:t>программы</w:t>
      </w:r>
      <w:r w:rsidR="001D0400" w:rsidRPr="001D0400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t>.</w:t>
      </w:r>
    </w:p>
    <w:p w:rsidR="00271676" w:rsidRDefault="000E7501" w:rsidP="00271676">
      <w:pPr>
        <w:pStyle w:val="a4"/>
        <w:spacing w:after="0"/>
        <w:ind w:left="-567" w:right="-284"/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  <w:r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Возраст детей</w:t>
      </w:r>
      <w:r w:rsid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:</w:t>
      </w:r>
      <w:r w:rsidR="001D0400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</w:rPr>
        <w:t xml:space="preserve"> 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>п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рограмма адресована детям 13</w:t>
      </w:r>
      <w:r w:rsid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–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14 лет (8 класс).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</w:p>
    <w:p w:rsidR="00271676" w:rsidRDefault="000E7501" w:rsidP="00271676">
      <w:pPr>
        <w:pStyle w:val="a4"/>
        <w:spacing w:after="0"/>
        <w:ind w:left="-567" w:right="-284"/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</w:pPr>
      <w:r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Срок реализации</w:t>
      </w:r>
      <w:r w:rsidRPr="001F3D22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программы 1 год.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Недельная нагрузка</w:t>
      </w:r>
      <w:r w:rsidR="00DE10B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– 4 часа, 136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часов за учебный год. Пр</w:t>
      </w:r>
      <w:r w:rsidRPr="000179FD">
        <w:rPr>
          <w:rFonts w:ascii="Bookman Old Style" w:eastAsia="Times New Roman" w:hAnsi="Bookman Old Style" w:cs="Times New Roman"/>
          <w:color w:val="000000"/>
          <w:sz w:val="24"/>
          <w:szCs w:val="24"/>
        </w:rPr>
        <w:t>и</w:t>
      </w:r>
      <w:r w:rsidR="000179FD" w:rsidRPr="000179FD">
        <w:rPr>
          <w:rFonts w:ascii="Bookman Old Style" w:eastAsia="Times New Roman" w:hAnsi="Bookman Old Style" w:cs="Times New Roman"/>
          <w:color w:val="000000"/>
          <w:sz w:val="24"/>
          <w:szCs w:val="24"/>
        </w:rPr>
        <w:t>е</w:t>
      </w:r>
      <w:r w:rsidRPr="000179FD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м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проводится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по результатам выполнения вступительного задания.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При условии успешного окончания курса, учащиеся смогут продолжить</w:t>
      </w:r>
      <w:r w:rsid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обучение по программе «Заочная физико</w:t>
      </w:r>
      <w:r w:rsid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–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техническая школа при МФТИ.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Физика» в 9 классе без вступительного экзамена.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</w:p>
    <w:p w:rsidR="00E842A2" w:rsidRDefault="000E7501" w:rsidP="00271676">
      <w:pPr>
        <w:pStyle w:val="a4"/>
        <w:spacing w:after="0"/>
        <w:ind w:left="-567" w:right="-284"/>
        <w:rPr>
          <w:rFonts w:ascii="Bookman Old Style" w:eastAsia="Times New Roman" w:hAnsi="Bookman Old Style" w:cs="Times New Roman"/>
          <w:color w:val="000000"/>
          <w:sz w:val="24"/>
          <w:szCs w:val="28"/>
        </w:rPr>
      </w:pPr>
      <w:r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Формы и режим занятий.</w:t>
      </w:r>
      <w:r w:rsidRPr="001F3D22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</w:rPr>
        <w:br/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Занятия проводятся 2 раза в неделю по 2 часа (2 х</w:t>
      </w:r>
      <w:r w:rsid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40 мин, с перерывом 5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мин.) согласно календарному учебному графику (Приложение 1)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На занятиях изучается теоретическая часть задания с привлечением</w:t>
      </w:r>
      <w:r w:rsid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дополнительной литературы по теме и разбор задач, решение которых</w:t>
      </w:r>
      <w:r w:rsid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требует не просто механической подстановки данных в готовое уравнение, а,</w:t>
      </w:r>
      <w:r w:rsid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прежде всего, осмысление самого явления, описанного в условии задачи.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lastRenderedPageBreak/>
        <w:t>Обучение осуществляется в очной форме.</w:t>
      </w:r>
      <w:r w:rsidRPr="001F3D2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 xml:space="preserve">Форма организации образовательной деятельности обучающихся </w:t>
      </w:r>
      <w:r w:rsidRPr="001D0400">
        <w:rPr>
          <w:rFonts w:ascii="Bookman Old Style" w:eastAsia="Times New Roman" w:hAnsi="Bookman Old Style" w:cs="Times New Roman"/>
          <w:b/>
          <w:i/>
          <w:iCs/>
          <w:color w:val="000000"/>
          <w:sz w:val="24"/>
        </w:rPr>
        <w:t>всем</w:t>
      </w:r>
      <w:r w:rsidR="001F3D22" w:rsidRPr="001D0400">
        <w:rPr>
          <w:rFonts w:ascii="Bookman Old Style" w:eastAsia="Times New Roman" w:hAnsi="Bookman Old Style" w:cs="Times New Roman"/>
          <w:b/>
          <w:i/>
          <w:iCs/>
          <w:color w:val="000000"/>
          <w:sz w:val="24"/>
          <w:szCs w:val="28"/>
        </w:rPr>
        <w:t xml:space="preserve"> </w:t>
      </w:r>
      <w:r w:rsidRPr="001D0400">
        <w:rPr>
          <w:rFonts w:ascii="Bookman Old Style" w:eastAsia="Times New Roman" w:hAnsi="Bookman Old Style" w:cs="Times New Roman"/>
          <w:b/>
          <w:i/>
          <w:iCs/>
          <w:color w:val="000000"/>
          <w:sz w:val="24"/>
        </w:rPr>
        <w:t>составом объединения.</w:t>
      </w:r>
      <w:r w:rsidRPr="001D0400">
        <w:rPr>
          <w:rFonts w:ascii="Bookman Old Style" w:eastAsia="Times New Roman" w:hAnsi="Bookman Old Style" w:cs="Times New Roman"/>
          <w:b/>
          <w:i/>
          <w:iCs/>
          <w:color w:val="000000"/>
          <w:sz w:val="24"/>
          <w:szCs w:val="28"/>
        </w:rPr>
        <w:br/>
      </w:r>
      <w:r w:rsidRPr="001F3D22">
        <w:rPr>
          <w:rFonts w:ascii="Bookman Old Style" w:eastAsia="Times New Roman" w:hAnsi="Bookman Old Style" w:cs="Times New Roman"/>
          <w:color w:val="000000"/>
          <w:sz w:val="24"/>
        </w:rPr>
        <w:t xml:space="preserve">Для организации занятий используются следующие </w:t>
      </w:r>
      <w:r w:rsidRPr="00271676">
        <w:rPr>
          <w:rFonts w:ascii="Bookman Old Style" w:eastAsia="Times New Roman" w:hAnsi="Bookman Old Style" w:cs="Times New Roman"/>
          <w:b/>
          <w:color w:val="0070C0"/>
          <w:sz w:val="24"/>
        </w:rPr>
        <w:t>формы:</w:t>
      </w:r>
    </w:p>
    <w:p w:rsidR="00E842A2" w:rsidRPr="00E842A2" w:rsidRDefault="000E7501" w:rsidP="00E842A2">
      <w:pPr>
        <w:pStyle w:val="a4"/>
        <w:numPr>
          <w:ilvl w:val="0"/>
          <w:numId w:val="12"/>
        </w:numPr>
        <w:spacing w:after="0"/>
        <w:ind w:left="-567" w:right="-284" w:firstLine="0"/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</w:rPr>
        <w:t>Лекционное изложение материала.</w:t>
      </w:r>
    </w:p>
    <w:p w:rsidR="00E842A2" w:rsidRPr="00E842A2" w:rsidRDefault="000E7501" w:rsidP="00E842A2">
      <w:pPr>
        <w:pStyle w:val="a4"/>
        <w:numPr>
          <w:ilvl w:val="0"/>
          <w:numId w:val="12"/>
        </w:numPr>
        <w:spacing w:after="0"/>
        <w:ind w:left="-567" w:right="-284" w:firstLine="0"/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Практикумы по решению задач;</w:t>
      </w:r>
    </w:p>
    <w:p w:rsidR="00271676" w:rsidRDefault="000E7501" w:rsidP="00E842A2">
      <w:pPr>
        <w:pStyle w:val="a4"/>
        <w:numPr>
          <w:ilvl w:val="0"/>
          <w:numId w:val="12"/>
        </w:numPr>
        <w:spacing w:after="0"/>
        <w:ind w:left="-567" w:right="-284" w:firstLine="0"/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Домашняя и самостоятельная работа учащихся.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</w:p>
    <w:p w:rsidR="00E842A2" w:rsidRDefault="000E7501" w:rsidP="00271676">
      <w:pPr>
        <w:pStyle w:val="a4"/>
        <w:spacing w:after="0"/>
        <w:ind w:left="-567" w:right="-284"/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</w:rPr>
      </w:pPr>
      <w:r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Формы подведения итогов реализации программы</w:t>
      </w:r>
      <w:r w:rsidR="001D0400"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.</w:t>
      </w:r>
    </w:p>
    <w:p w:rsidR="00E842A2" w:rsidRDefault="000E7501" w:rsidP="00E842A2">
      <w:pPr>
        <w:pStyle w:val="a4"/>
        <w:numPr>
          <w:ilvl w:val="0"/>
          <w:numId w:val="11"/>
        </w:numPr>
        <w:spacing w:after="0"/>
        <w:ind w:left="0" w:right="-284" w:hanging="567"/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</w:rPr>
      </w:pP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>Контрольные работы по решению задач по каждой теме, которые</w:t>
      </w:r>
      <w:r w:rsidR="001F3D22"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>учащиеся выполняют дома самостоятельно в процессе изучения темы и</w:t>
      </w:r>
      <w:r w:rsidR="001F3D22"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>сдают в установленные сроки</w:t>
      </w:r>
      <w:r w:rsidRPr="00271676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</w:rPr>
        <w:t>.</w:t>
      </w:r>
    </w:p>
    <w:p w:rsidR="00E842A2" w:rsidRPr="00E842A2" w:rsidRDefault="000E7501" w:rsidP="00E842A2">
      <w:pPr>
        <w:pStyle w:val="a4"/>
        <w:spacing w:after="0"/>
        <w:ind w:left="-567" w:right="-284"/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</w:pPr>
      <w:r w:rsidRPr="00E842A2">
        <w:rPr>
          <w:rFonts w:ascii="Bookman Old Style" w:eastAsia="Times New Roman" w:hAnsi="Bookman Old Style" w:cs="Times New Roman"/>
          <w:b/>
          <w:i/>
          <w:iCs/>
          <w:color w:val="000000"/>
          <w:sz w:val="24"/>
          <w:szCs w:val="24"/>
        </w:rPr>
        <w:t>Контрольно</w:t>
      </w:r>
      <w:r w:rsidR="00E842A2" w:rsidRPr="00E842A2">
        <w:rPr>
          <w:rFonts w:ascii="Bookman Old Style" w:eastAsia="Times New Roman" w:hAnsi="Bookman Old Style" w:cs="Times New Roman"/>
          <w:b/>
          <w:i/>
          <w:iCs/>
          <w:color w:val="000000"/>
          <w:sz w:val="24"/>
          <w:szCs w:val="24"/>
        </w:rPr>
        <w:t xml:space="preserve"> – </w:t>
      </w:r>
      <w:r w:rsidRPr="00E842A2">
        <w:rPr>
          <w:rFonts w:ascii="Bookman Old Style" w:eastAsia="Times New Roman" w:hAnsi="Bookman Old Style" w:cs="Times New Roman"/>
          <w:b/>
          <w:i/>
          <w:iCs/>
          <w:color w:val="000000"/>
          <w:sz w:val="24"/>
          <w:szCs w:val="24"/>
        </w:rPr>
        <w:t>измерительные материалы и рекомендации по проверке</w:t>
      </w:r>
      <w:r w:rsidR="00E842A2">
        <w:rPr>
          <w:rFonts w:ascii="Bookman Old Style" w:eastAsia="Times New Roman" w:hAnsi="Bookman Old Style" w:cs="Times New Roman"/>
          <w:b/>
          <w:i/>
          <w:iCs/>
          <w:color w:val="000000"/>
          <w:sz w:val="24"/>
          <w:szCs w:val="24"/>
        </w:rPr>
        <w:t xml:space="preserve">  </w:t>
      </w:r>
      <w:r w:rsidRPr="00E842A2">
        <w:rPr>
          <w:rFonts w:ascii="Bookman Old Style" w:eastAsia="Times New Roman" w:hAnsi="Bookman Old Style" w:cs="Times New Roman"/>
          <w:b/>
          <w:i/>
          <w:iCs/>
          <w:color w:val="000000"/>
          <w:sz w:val="24"/>
          <w:szCs w:val="24"/>
        </w:rPr>
        <w:t>присылаются методистами ЗФТШ</w:t>
      </w:r>
      <w:r w:rsidR="00E842A2" w:rsidRPr="00E842A2">
        <w:rPr>
          <w:rFonts w:ascii="Bookman Old Style" w:eastAsia="Times New Roman" w:hAnsi="Bookman Old Style" w:cs="Times New Roman"/>
          <w:b/>
          <w:i/>
          <w:iCs/>
          <w:color w:val="000000"/>
          <w:sz w:val="24"/>
          <w:szCs w:val="24"/>
        </w:rPr>
        <w:t>.</w:t>
      </w:r>
      <w:r w:rsidRPr="00271676">
        <w:rPr>
          <w:rFonts w:ascii="Bookman Old Style" w:eastAsia="Times New Roman" w:hAnsi="Bookman Old Style" w:cs="Times New Roman"/>
          <w:sz w:val="24"/>
          <w:szCs w:val="24"/>
        </w:rPr>
        <w:br/>
      </w: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>Оценки за каждое задание высылаются в ЗФТШ, итоговая оценка за</w:t>
      </w:r>
      <w:r w:rsidR="001F3D22"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>год выставляется по совокупности выполнения контрольных заданий.</w:t>
      </w:r>
    </w:p>
    <w:p w:rsidR="00E842A2" w:rsidRPr="00E842A2" w:rsidRDefault="000E7501" w:rsidP="00E842A2">
      <w:pPr>
        <w:pStyle w:val="a4"/>
        <w:numPr>
          <w:ilvl w:val="0"/>
          <w:numId w:val="11"/>
        </w:numPr>
        <w:spacing w:after="0"/>
        <w:ind w:left="0" w:right="-284" w:hanging="567"/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</w:pP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>Участие в олимпиадах различного уровня.</w:t>
      </w:r>
    </w:p>
    <w:p w:rsidR="001D0400" w:rsidRPr="00E842A2" w:rsidRDefault="000E7501" w:rsidP="00E842A2">
      <w:pPr>
        <w:pStyle w:val="a4"/>
        <w:numPr>
          <w:ilvl w:val="0"/>
          <w:numId w:val="11"/>
        </w:numPr>
        <w:spacing w:after="0"/>
        <w:ind w:left="0" w:right="-284" w:hanging="567"/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</w:pPr>
      <w:r w:rsidRPr="00E842A2">
        <w:rPr>
          <w:rFonts w:ascii="Bookman Old Style" w:eastAsia="Times New Roman" w:hAnsi="Bookman Old Style" w:cs="Times New Roman"/>
          <w:color w:val="000000"/>
          <w:sz w:val="24"/>
          <w:szCs w:val="24"/>
        </w:rPr>
        <w:t>Участие в дистанционных и on</w:t>
      </w:r>
      <w:r w:rsidR="00E842A2" w:rsidRPr="00E842A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– </w:t>
      </w:r>
      <w:r w:rsidRPr="00E842A2">
        <w:rPr>
          <w:rFonts w:ascii="Bookman Old Style" w:eastAsia="Times New Roman" w:hAnsi="Bookman Old Style" w:cs="Times New Roman"/>
          <w:color w:val="000000"/>
          <w:sz w:val="24"/>
          <w:szCs w:val="24"/>
        </w:rPr>
        <w:t>line олимпиадах МФТИ. Перечень</w:t>
      </w:r>
      <w:r w:rsidR="001F3D22" w:rsidRPr="00E842A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E842A2">
        <w:rPr>
          <w:rFonts w:ascii="Bookman Old Style" w:eastAsia="Times New Roman" w:hAnsi="Bookman Old Style" w:cs="Times New Roman"/>
          <w:color w:val="000000"/>
          <w:sz w:val="24"/>
          <w:szCs w:val="24"/>
        </w:rPr>
        <w:t>олимпиад на сайте ЗФТШ в разделе МФТИ школьникам.</w:t>
      </w:r>
      <w:r w:rsidRPr="00E842A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</w:p>
    <w:p w:rsidR="001D0400" w:rsidRDefault="000E7501" w:rsidP="001D0400">
      <w:pPr>
        <w:pStyle w:val="a4"/>
        <w:spacing w:after="0"/>
        <w:ind w:left="-567" w:right="-284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1D0400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t>Учебно</w:t>
      </w:r>
      <w:r w:rsidR="001F3D22" w:rsidRPr="001D0400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t xml:space="preserve"> – </w:t>
      </w:r>
      <w:r w:rsidRPr="001D0400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t>методический комплекс</w:t>
      </w:r>
      <w:r w:rsidR="001F3D22" w:rsidRPr="001D0400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t>.</w:t>
      </w:r>
    </w:p>
    <w:p w:rsidR="00E842A2" w:rsidRDefault="000E7501" w:rsidP="00271676">
      <w:pPr>
        <w:pStyle w:val="a4"/>
        <w:spacing w:after="0"/>
        <w:ind w:left="-567" w:right="-284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</w:rPr>
        <w:br/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Для успешной реализации программы используются методические пособия,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которые присылают методисты ЗФТШ при МФТИ:</w:t>
      </w:r>
    </w:p>
    <w:p w:rsidR="00E842A2" w:rsidRDefault="000E7501" w:rsidP="00E842A2">
      <w:pPr>
        <w:pStyle w:val="a4"/>
        <w:numPr>
          <w:ilvl w:val="0"/>
          <w:numId w:val="13"/>
        </w:numPr>
        <w:spacing w:after="0"/>
        <w:ind w:left="0" w:right="-284" w:hanging="567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«Гидростатика. Аэростатика», составитель Чивилев В.И., ЗФТШ, 2014</w:t>
      </w:r>
      <w:r w:rsid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.</w:t>
      </w:r>
    </w:p>
    <w:p w:rsidR="00E842A2" w:rsidRDefault="000E7501" w:rsidP="00E842A2">
      <w:pPr>
        <w:pStyle w:val="a4"/>
        <w:numPr>
          <w:ilvl w:val="0"/>
          <w:numId w:val="13"/>
        </w:numPr>
        <w:spacing w:after="0"/>
        <w:ind w:left="0" w:right="-284" w:hanging="567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>«Тепловые явления», составитель Кузмич</w:t>
      </w:r>
      <w:r w:rsidRPr="00271676">
        <w:rPr>
          <w:rFonts w:ascii="Times New Roman" w:eastAsia="Times New Roman" w:hAnsi="Times New Roman" w:cs="Times New Roman"/>
          <w:color w:val="000000"/>
          <w:sz w:val="24"/>
          <w:szCs w:val="24"/>
        </w:rPr>
        <w:t>ѐ</w:t>
      </w: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>в С.Д., ЗФТШ, 2014</w:t>
      </w:r>
      <w:r w:rsidR="001F3D22"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>.</w:t>
      </w:r>
    </w:p>
    <w:p w:rsidR="00E842A2" w:rsidRDefault="000E7501" w:rsidP="00E842A2">
      <w:pPr>
        <w:pStyle w:val="a4"/>
        <w:numPr>
          <w:ilvl w:val="0"/>
          <w:numId w:val="13"/>
        </w:numPr>
        <w:spacing w:after="0"/>
        <w:ind w:left="0" w:right="-284" w:hanging="567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>«Электрические явления», составитель Плис В.И., ЗФТШ, 2014</w:t>
      </w:r>
      <w:r w:rsidR="001F3D22"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>.</w:t>
      </w:r>
    </w:p>
    <w:p w:rsidR="00E842A2" w:rsidRDefault="000E7501" w:rsidP="00E842A2">
      <w:pPr>
        <w:pStyle w:val="a4"/>
        <w:numPr>
          <w:ilvl w:val="0"/>
          <w:numId w:val="13"/>
        </w:numPr>
        <w:spacing w:after="0"/>
        <w:ind w:left="0" w:right="-284" w:hanging="567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>«Законы отражения и преломления света», составитель Слободянин</w:t>
      </w:r>
      <w:r w:rsidR="001F3D22"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В.П., </w:t>
      </w:r>
      <w:r w:rsidR="001F3D22"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   </w:t>
      </w: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>ЗФТШ, 2014</w:t>
      </w:r>
      <w:r w:rsidR="001F3D22"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>.</w:t>
      </w:r>
    </w:p>
    <w:p w:rsidR="00E842A2" w:rsidRDefault="000E7501" w:rsidP="00E842A2">
      <w:pPr>
        <w:pStyle w:val="a4"/>
        <w:numPr>
          <w:ilvl w:val="0"/>
          <w:numId w:val="13"/>
        </w:numPr>
        <w:spacing w:after="0"/>
        <w:ind w:left="0" w:right="-284" w:hanging="567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>«Тонкие линзы», составитель Слободянин В.П., ЗФТШ, 2014</w:t>
      </w:r>
      <w:r w:rsidR="001F3D22" w:rsidRP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>.</w:t>
      </w:r>
    </w:p>
    <w:p w:rsidR="00E842A2" w:rsidRDefault="00E842A2" w:rsidP="00E842A2">
      <w:pPr>
        <w:pStyle w:val="a4"/>
        <w:spacing w:after="0"/>
        <w:ind w:left="0" w:right="-284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</w:p>
    <w:p w:rsidR="00271676" w:rsidRDefault="000E7501" w:rsidP="0028730E">
      <w:pPr>
        <w:pStyle w:val="a4"/>
        <w:spacing w:after="0"/>
        <w:ind w:left="-567" w:right="-284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E842A2">
        <w:rPr>
          <w:rFonts w:ascii="Bookman Old Style" w:eastAsia="Times New Roman" w:hAnsi="Bookman Old Style" w:cs="Times New Roman"/>
          <w:color w:val="000000"/>
          <w:sz w:val="24"/>
          <w:szCs w:val="24"/>
        </w:rPr>
        <w:t>На занятиях используются задачники для углубленного курса физики,</w:t>
      </w:r>
      <w:r w:rsidRPr="00E842A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указанные в списке литературы и интернет</w:t>
      </w:r>
      <w:r w:rsidR="001F3D22" w:rsidRPr="00E842A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– </w:t>
      </w:r>
      <w:r w:rsidRPr="00E842A2">
        <w:rPr>
          <w:rFonts w:ascii="Bookman Old Style" w:eastAsia="Times New Roman" w:hAnsi="Bookman Old Style" w:cs="Times New Roman"/>
          <w:color w:val="000000"/>
          <w:sz w:val="24"/>
          <w:szCs w:val="24"/>
        </w:rPr>
        <w:t>ресурсы.</w:t>
      </w:r>
      <w:r w:rsidRPr="00E842A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  <w:r w:rsidR="00271676" w:rsidRPr="00E842A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Pr="00E842A2"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  <w:t>Необходимое для занятий материально</w:t>
      </w:r>
      <w:r w:rsidR="001F3D22" w:rsidRPr="00E842A2"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  <w:t xml:space="preserve"> – </w:t>
      </w:r>
      <w:r w:rsidRPr="00E842A2">
        <w:rPr>
          <w:rFonts w:ascii="Bookman Old Style" w:eastAsia="Times New Roman" w:hAnsi="Bookman Old Style" w:cs="Times New Roman"/>
          <w:b/>
          <w:color w:val="000000"/>
          <w:sz w:val="24"/>
          <w:szCs w:val="24"/>
        </w:rPr>
        <w:t>техническое обеспечение:</w:t>
      </w:r>
      <w:r w:rsidRPr="00E842A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мультимедийный проектор и компьютер</w:t>
      </w:r>
      <w:r w:rsidR="001F3D22" w:rsidRPr="00E842A2">
        <w:rPr>
          <w:rFonts w:ascii="Bookman Old Style" w:eastAsia="Times New Roman" w:hAnsi="Bookman Old Style" w:cs="Times New Roman"/>
          <w:color w:val="000000"/>
          <w:sz w:val="24"/>
          <w:szCs w:val="24"/>
        </w:rPr>
        <w:t>.</w:t>
      </w:r>
    </w:p>
    <w:p w:rsidR="0028730E" w:rsidRPr="00E842A2" w:rsidRDefault="0028730E" w:rsidP="0028730E">
      <w:pPr>
        <w:pStyle w:val="a4"/>
        <w:spacing w:after="0"/>
        <w:ind w:left="-567" w:right="-284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</w:p>
    <w:p w:rsidR="00271676" w:rsidRDefault="000E7501" w:rsidP="001D0400">
      <w:pPr>
        <w:pStyle w:val="a4"/>
        <w:spacing w:after="0"/>
        <w:ind w:left="-567" w:right="-284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1D0400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t>Ожидаемые результаты</w:t>
      </w:r>
      <w:r w:rsidR="001D0400" w:rsidRPr="001D0400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t>.</w:t>
      </w:r>
    </w:p>
    <w:p w:rsidR="001F3D22" w:rsidRPr="001F3D22" w:rsidRDefault="000E7501" w:rsidP="001D0400">
      <w:pPr>
        <w:pStyle w:val="a4"/>
        <w:spacing w:after="0"/>
        <w:ind w:left="-567" w:right="-284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</w:rPr>
        <w:br/>
      </w:r>
      <w:r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Предметные</w:t>
      </w:r>
      <w:r w:rsidR="001D0400"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 xml:space="preserve"> </w:t>
      </w:r>
      <w:r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результаты</w:t>
      </w:r>
      <w:r w:rsidR="001D0400"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.</w:t>
      </w:r>
      <w:r w:rsidRPr="001F3D22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</w:rPr>
        <w:br/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В ходе занятий учащиеся должны научиться: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работать с текстом задачи, находить скрытую информацию</w:t>
      </w:r>
      <w:r w:rsidR="001F3D22"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;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представлять наглядно ситуацию, рассматриваемую в конкретной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задаче в виде схемы, рисунка, чертежа;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lastRenderedPageBreak/>
        <w:t>использовать физические и математические модели, понимая их роль в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физических задачах;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составлять планы решения конкретных задач и алгоритмы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рассуждений для различных типов задач;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находить общее в подходах к решению задач в различных видах, по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различным темам;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использовать качественные методы и оценочные суждения при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решении задач;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использовать уже решенные задачи для уточнения и углубления своих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знаний;</w:t>
      </w:r>
    </w:p>
    <w:p w:rsidR="00271676" w:rsidRPr="00271676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проверять физический смысл решений.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</w:p>
    <w:p w:rsidR="001F3D22" w:rsidRPr="001F3D22" w:rsidRDefault="000E7501" w:rsidP="00271676">
      <w:pPr>
        <w:pStyle w:val="a4"/>
        <w:spacing w:after="0"/>
        <w:ind w:left="-567" w:right="-284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D0400">
        <w:rPr>
          <w:rFonts w:ascii="Bookman Old Style" w:eastAsia="Times New Roman" w:hAnsi="Bookman Old Style" w:cs="Times New Roman"/>
          <w:b/>
          <w:i/>
          <w:iCs/>
          <w:color w:val="0070C0"/>
          <w:sz w:val="24"/>
          <w:szCs w:val="24"/>
        </w:rPr>
        <w:t>Личностные результаты:</w:t>
      </w:r>
      <w:r w:rsidRPr="001D0400">
        <w:rPr>
          <w:rFonts w:ascii="Bookman Old Style" w:eastAsia="Times New Roman" w:hAnsi="Bookman Old Style" w:cs="Times New Roman"/>
          <w:b/>
          <w:i/>
          <w:iCs/>
          <w:color w:val="0070C0"/>
          <w:sz w:val="24"/>
          <w:szCs w:val="24"/>
        </w:rPr>
        <w:br/>
        <w:t>Формирование: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убежд</w:t>
      </w:r>
      <w:r w:rsidRPr="001F3D22">
        <w:rPr>
          <w:rFonts w:ascii="Times New Roman" w:eastAsia="Times New Roman" w:hAnsi="Times New Roman" w:cs="Times New Roman"/>
          <w:color w:val="000000"/>
          <w:sz w:val="24"/>
          <w:szCs w:val="24"/>
        </w:rPr>
        <w:t>ѐ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нности в возможности познания природы, в необходимости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разумного использования достижений науки и технологий для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дальнейшего 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>развития человеческого общества;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уважения к творцам науки и техники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>;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отношения к физике как к элементу общечеловеческой культуры;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самостоятельности в приобретении новых знаний и практических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умений;</w:t>
      </w:r>
    </w:p>
    <w:p w:rsidR="00271676" w:rsidRPr="00271676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способности оценивать свою работу адекватно реальным достижениям.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</w:p>
    <w:p w:rsidR="001F3D22" w:rsidRPr="001F3D22" w:rsidRDefault="000E7501" w:rsidP="00271676">
      <w:pPr>
        <w:pStyle w:val="a4"/>
        <w:spacing w:after="0"/>
        <w:ind w:left="-567" w:right="-284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D0400">
        <w:rPr>
          <w:rFonts w:ascii="Bookman Old Style" w:eastAsia="Times New Roman" w:hAnsi="Bookman Old Style" w:cs="Times New Roman"/>
          <w:b/>
          <w:bCs/>
          <w:i/>
          <w:iCs/>
          <w:color w:val="0070C0"/>
          <w:sz w:val="24"/>
          <w:szCs w:val="24"/>
        </w:rPr>
        <w:t>Метапредметные результаты</w:t>
      </w:r>
      <w:r w:rsidRPr="001D0400">
        <w:rPr>
          <w:rFonts w:ascii="Bookman Old Style" w:eastAsia="Times New Roman" w:hAnsi="Bookman Old Style" w:cs="Times New Roman"/>
          <w:i/>
          <w:iCs/>
          <w:color w:val="0070C0"/>
          <w:sz w:val="24"/>
          <w:szCs w:val="24"/>
        </w:rPr>
        <w:t>:</w:t>
      </w:r>
      <w:r w:rsidRPr="001F3D22">
        <w:rPr>
          <w:rFonts w:ascii="Bookman Old Style" w:eastAsia="Times New Roman" w:hAnsi="Bookman Old Style" w:cs="Times New Roman"/>
          <w:i/>
          <w:iCs/>
          <w:color w:val="000000"/>
          <w:sz w:val="24"/>
          <w:szCs w:val="24"/>
        </w:rPr>
        <w:br/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Метапредметными результатами изучения программы является</w:t>
      </w:r>
      <w:r w:rsid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формирование следующих универсальных учебных действий (УУД):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  <w:r w:rsidRPr="001D0400">
        <w:rPr>
          <w:rFonts w:ascii="Bookman Old Style" w:eastAsia="Times New Roman" w:hAnsi="Bookman Old Style" w:cs="Times New Roman"/>
          <w:b/>
          <w:i/>
          <w:iCs/>
          <w:color w:val="0070C0"/>
          <w:sz w:val="24"/>
          <w:szCs w:val="24"/>
        </w:rPr>
        <w:t>Познавательные УУД: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расширение знаний об основных алгоритмах решения задач,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различных методах приемах решения задач;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развитие познавательных интересов, интеллектуальных и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творческих способностей на основе опыта самостоятельного приобретения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новых знаний, анализа и оценки новой информации;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сознательное самоопределение ученика относительно профиля</w:t>
      </w:r>
      <w:r w:rsid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дальнейшего обучения или профессиональной деятельности;</w:t>
      </w:r>
    </w:p>
    <w:p w:rsidR="00271676" w:rsidRPr="00271676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получение представлений о роли физики в познании мира,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физических и математических методах исследования.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</w:p>
    <w:p w:rsidR="001F3D22" w:rsidRPr="001F3D22" w:rsidRDefault="000E7501" w:rsidP="00271676">
      <w:pPr>
        <w:pStyle w:val="a4"/>
        <w:spacing w:after="0"/>
        <w:ind w:left="-567" w:right="-284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D0400">
        <w:rPr>
          <w:rFonts w:ascii="Bookman Old Style" w:eastAsia="Times New Roman" w:hAnsi="Bookman Old Style" w:cs="Times New Roman"/>
          <w:b/>
          <w:i/>
          <w:iCs/>
          <w:color w:val="0070C0"/>
          <w:sz w:val="24"/>
          <w:szCs w:val="24"/>
        </w:rPr>
        <w:t>Регулятивные УУД: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Овладение навыками самостоятельного приобретения новых знаний,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организации учебной деятельности, постановки целей, планирования,</w:t>
      </w:r>
      <w:r w:rsid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самоконтроля и оценки результатов своей деятельности, умениями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предвидеть возможные результаты своих действий;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Формирование умений воспринимать, перерабатывать и предъявлять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информацию в словесной, образной, символической формах,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анализировать и перерабатывать полученную информацию в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соответствии с поставленными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lastRenderedPageBreak/>
        <w:t>задачами, выделять основное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содержание прочитанного текста, находить в нем ответы на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поставленные вопросы и излагать его;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Приобретение опыта самостоятельного поиска, анализа и отбора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информации с использованием различных источников и новых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информационных технологий для решения познавательных задач;</w:t>
      </w:r>
    </w:p>
    <w:p w:rsidR="001D0400" w:rsidRPr="001D0400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Освоение приемов действий в нестандартных ситуациях, овладение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эвристическими методами решения проблем.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</w:p>
    <w:p w:rsidR="001F3D22" w:rsidRPr="001F3D22" w:rsidRDefault="000E7501" w:rsidP="001D0400">
      <w:pPr>
        <w:pStyle w:val="a4"/>
        <w:spacing w:after="0"/>
        <w:ind w:left="-567" w:right="-284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D0400">
        <w:rPr>
          <w:rFonts w:ascii="Bookman Old Style" w:eastAsia="Times New Roman" w:hAnsi="Bookman Old Style" w:cs="Times New Roman"/>
          <w:b/>
          <w:i/>
          <w:iCs/>
          <w:color w:val="0070C0"/>
          <w:sz w:val="24"/>
          <w:szCs w:val="24"/>
        </w:rPr>
        <w:t>Коммуникативные УУД:</w:t>
      </w:r>
    </w:p>
    <w:p w:rsidR="001F3D22" w:rsidRPr="001F3D22" w:rsidRDefault="000E7501" w:rsidP="001F3D22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Формирование умений работать в группе с выполнением различных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социальных ролей, представлять и отстаивать свои взгляды и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убеждения, вести дискуссию.</w:t>
      </w:r>
    </w:p>
    <w:p w:rsidR="001D0400" w:rsidRDefault="000E7501" w:rsidP="001D0400">
      <w:pPr>
        <w:pStyle w:val="a4"/>
        <w:numPr>
          <w:ilvl w:val="0"/>
          <w:numId w:val="7"/>
        </w:numPr>
        <w:spacing w:after="0"/>
        <w:ind w:left="-567" w:right="-284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Развитие монологической и диалогической речи, умения выражать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свои мысли и способности выслушивать собеседника, понимать его</w:t>
      </w:r>
      <w:r w:rsid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1F3D22">
        <w:rPr>
          <w:rFonts w:ascii="Bookman Old Style" w:eastAsia="Times New Roman" w:hAnsi="Bookman Old Style" w:cs="Times New Roman"/>
          <w:color w:val="000000"/>
          <w:sz w:val="24"/>
          <w:szCs w:val="24"/>
        </w:rPr>
        <w:t>точку зрения, признавать право другого человека на иное мнение.</w:t>
      </w:r>
      <w:r w:rsidRPr="001F3D2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410B29" w:rsidRPr="00410B29" w:rsidRDefault="00410B29" w:rsidP="00410B29">
      <w:pPr>
        <w:spacing w:after="0"/>
        <w:ind w:righ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0B29" w:rsidRPr="0028730E" w:rsidRDefault="001D0400" w:rsidP="00410B29">
      <w:pPr>
        <w:jc w:val="center"/>
        <w:rPr>
          <w:rFonts w:ascii="Bookman Old Style" w:hAnsi="Bookman Old Style"/>
          <w:b/>
          <w:i/>
          <w:color w:val="0000CC"/>
          <w:sz w:val="24"/>
          <w:szCs w:val="24"/>
        </w:rPr>
      </w:pPr>
      <w:r w:rsidRPr="00271676">
        <w:rPr>
          <w:rFonts w:ascii="Bookman Old Style" w:hAnsi="Bookman Old Style"/>
          <w:b/>
          <w:i/>
          <w:color w:val="0000CC"/>
          <w:sz w:val="24"/>
          <w:szCs w:val="24"/>
        </w:rPr>
        <w:t>Учебно – тематический план</w:t>
      </w: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54"/>
        <w:gridCol w:w="7379"/>
        <w:gridCol w:w="992"/>
        <w:gridCol w:w="855"/>
        <w:gridCol w:w="994"/>
      </w:tblGrid>
      <w:tr w:rsidR="009D484B" w:rsidRPr="00E22404" w:rsidTr="00961731">
        <w:tc>
          <w:tcPr>
            <w:tcW w:w="554" w:type="dxa"/>
            <w:vMerge w:val="restart"/>
          </w:tcPr>
          <w:p w:rsidR="009D484B" w:rsidRPr="00271676" w:rsidRDefault="009D484B" w:rsidP="00F73155">
            <w:pPr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</w:pPr>
            <w:r w:rsidRPr="00271676"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  <w:t>№</w:t>
            </w:r>
          </w:p>
        </w:tc>
        <w:tc>
          <w:tcPr>
            <w:tcW w:w="7379" w:type="dxa"/>
            <w:vMerge w:val="restart"/>
          </w:tcPr>
          <w:p w:rsidR="009D484B" w:rsidRPr="00271676" w:rsidRDefault="009D484B" w:rsidP="00F73155">
            <w:pPr>
              <w:jc w:val="center"/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</w:pPr>
            <w:r w:rsidRPr="00271676"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  <w:t>Раздел, тема</w:t>
            </w:r>
          </w:p>
        </w:tc>
        <w:tc>
          <w:tcPr>
            <w:tcW w:w="2841" w:type="dxa"/>
            <w:gridSpan w:val="3"/>
          </w:tcPr>
          <w:p w:rsidR="009D484B" w:rsidRPr="00271676" w:rsidRDefault="009D484B" w:rsidP="00F73155">
            <w:pPr>
              <w:jc w:val="center"/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</w:pPr>
            <w:r w:rsidRPr="00271676"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  <w:t>Количество часов</w:t>
            </w:r>
          </w:p>
        </w:tc>
      </w:tr>
      <w:tr w:rsidR="009D484B" w:rsidRPr="00E22404" w:rsidTr="00961731">
        <w:tc>
          <w:tcPr>
            <w:tcW w:w="554" w:type="dxa"/>
            <w:vMerge/>
          </w:tcPr>
          <w:p w:rsidR="009D484B" w:rsidRPr="00271676" w:rsidRDefault="009D484B" w:rsidP="00F73155">
            <w:pPr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</w:pPr>
          </w:p>
        </w:tc>
        <w:tc>
          <w:tcPr>
            <w:tcW w:w="7379" w:type="dxa"/>
            <w:vMerge/>
          </w:tcPr>
          <w:p w:rsidR="009D484B" w:rsidRPr="00271676" w:rsidRDefault="009D484B" w:rsidP="00F73155">
            <w:pPr>
              <w:jc w:val="center"/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D484B" w:rsidRPr="00271676" w:rsidRDefault="00961731" w:rsidP="00F73155">
            <w:pPr>
              <w:jc w:val="center"/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  <w:t xml:space="preserve">Т 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9D484B" w:rsidRPr="00271676" w:rsidRDefault="00961731" w:rsidP="00F73155">
            <w:pPr>
              <w:jc w:val="center"/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  <w:t xml:space="preserve">П 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9D484B" w:rsidRPr="00271676" w:rsidRDefault="00961731" w:rsidP="00F73155">
            <w:pPr>
              <w:jc w:val="center"/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  <w:t xml:space="preserve">Всего </w:t>
            </w:r>
          </w:p>
        </w:tc>
      </w:tr>
      <w:tr w:rsidR="0028730E" w:rsidRPr="00E22404" w:rsidTr="00F73155">
        <w:tc>
          <w:tcPr>
            <w:tcW w:w="10774" w:type="dxa"/>
            <w:gridSpan w:val="5"/>
          </w:tcPr>
          <w:p w:rsidR="0028730E" w:rsidRPr="00271676" w:rsidRDefault="0028730E" w:rsidP="00F73155">
            <w:pPr>
              <w:jc w:val="center"/>
              <w:rPr>
                <w:rFonts w:ascii="Bookman Old Style" w:hAnsi="Bookman Old Style"/>
                <w:b/>
                <w:color w:val="0000CC"/>
                <w:sz w:val="24"/>
                <w:szCs w:val="24"/>
              </w:rPr>
            </w:pPr>
            <w:r w:rsidRPr="000179FD">
              <w:rPr>
                <w:rFonts w:ascii="Bookman Old Style" w:hAnsi="Bookman Old Style"/>
                <w:b/>
                <w:i/>
                <w:color w:val="FF0000"/>
                <w:sz w:val="24"/>
                <w:szCs w:val="24"/>
              </w:rPr>
              <w:t>Гидростатика. Аэростатика.</w:t>
            </w:r>
          </w:p>
        </w:tc>
      </w:tr>
      <w:tr w:rsidR="00E22404" w:rsidRPr="00E22404" w:rsidTr="00961731">
        <w:tc>
          <w:tcPr>
            <w:tcW w:w="554" w:type="dxa"/>
          </w:tcPr>
          <w:p w:rsidR="008F0E1A" w:rsidRPr="0028730E" w:rsidRDefault="00E22404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1</w:t>
            </w:r>
          </w:p>
        </w:tc>
        <w:tc>
          <w:tcPr>
            <w:tcW w:w="7379" w:type="dxa"/>
          </w:tcPr>
          <w:p w:rsidR="008F0E1A" w:rsidRPr="00E22404" w:rsidRDefault="008F0E1A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Жидкости и газы. Текучесть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F0E1A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8F0E1A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:rsidR="008F0E1A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</w:tr>
      <w:tr w:rsidR="009D484B" w:rsidRPr="00E22404" w:rsidTr="00961731">
        <w:tc>
          <w:tcPr>
            <w:tcW w:w="554" w:type="dxa"/>
          </w:tcPr>
          <w:p w:rsidR="008F0E1A" w:rsidRPr="0028730E" w:rsidRDefault="00E22404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2</w:t>
            </w:r>
          </w:p>
        </w:tc>
        <w:tc>
          <w:tcPr>
            <w:tcW w:w="7379" w:type="dxa"/>
          </w:tcPr>
          <w:p w:rsidR="008F0E1A" w:rsidRPr="00E22404" w:rsidRDefault="008F0E1A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Давление в жидкости и газе. Закон Паскаля</w:t>
            </w:r>
          </w:p>
        </w:tc>
        <w:tc>
          <w:tcPr>
            <w:tcW w:w="992" w:type="dxa"/>
          </w:tcPr>
          <w:p w:rsidR="008F0E1A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8F0E1A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4" w:type="dxa"/>
          </w:tcPr>
          <w:p w:rsidR="008F0E1A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4</w:t>
            </w:r>
          </w:p>
        </w:tc>
      </w:tr>
      <w:tr w:rsidR="009D484B" w:rsidRPr="00E22404" w:rsidTr="00961731">
        <w:tc>
          <w:tcPr>
            <w:tcW w:w="554" w:type="dxa"/>
          </w:tcPr>
          <w:p w:rsidR="008F0E1A" w:rsidRPr="0028730E" w:rsidRDefault="00E22404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3</w:t>
            </w:r>
          </w:p>
        </w:tc>
        <w:tc>
          <w:tcPr>
            <w:tcW w:w="7379" w:type="dxa"/>
          </w:tcPr>
          <w:p w:rsidR="008F0E1A" w:rsidRPr="00E22404" w:rsidRDefault="008F0E1A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Гидравлический пресс. Гидростатическое давление.</w:t>
            </w:r>
          </w:p>
        </w:tc>
        <w:tc>
          <w:tcPr>
            <w:tcW w:w="992" w:type="dxa"/>
          </w:tcPr>
          <w:p w:rsidR="008F0E1A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8F0E1A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4" w:type="dxa"/>
          </w:tcPr>
          <w:p w:rsidR="008F0E1A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4</w:t>
            </w:r>
          </w:p>
        </w:tc>
      </w:tr>
      <w:tr w:rsidR="009D484B" w:rsidRPr="00E22404" w:rsidTr="00961731">
        <w:tc>
          <w:tcPr>
            <w:tcW w:w="554" w:type="dxa"/>
          </w:tcPr>
          <w:p w:rsidR="008F0E1A" w:rsidRPr="0028730E" w:rsidRDefault="00E22404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4</w:t>
            </w:r>
          </w:p>
        </w:tc>
        <w:tc>
          <w:tcPr>
            <w:tcW w:w="7379" w:type="dxa"/>
          </w:tcPr>
          <w:p w:rsidR="008F0E1A" w:rsidRPr="00E22404" w:rsidRDefault="008F0E1A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Сообщающиеся сосуды</w:t>
            </w:r>
          </w:p>
        </w:tc>
        <w:tc>
          <w:tcPr>
            <w:tcW w:w="992" w:type="dxa"/>
          </w:tcPr>
          <w:p w:rsidR="008F0E1A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8F0E1A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4" w:type="dxa"/>
          </w:tcPr>
          <w:p w:rsidR="008F0E1A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4</w:t>
            </w:r>
          </w:p>
        </w:tc>
      </w:tr>
      <w:tr w:rsidR="009D484B" w:rsidRPr="00E22404" w:rsidTr="00961731">
        <w:tc>
          <w:tcPr>
            <w:tcW w:w="554" w:type="dxa"/>
          </w:tcPr>
          <w:p w:rsidR="008F0E1A" w:rsidRPr="0028730E" w:rsidRDefault="00E22404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5</w:t>
            </w:r>
          </w:p>
        </w:tc>
        <w:tc>
          <w:tcPr>
            <w:tcW w:w="7379" w:type="dxa"/>
          </w:tcPr>
          <w:p w:rsidR="008F0E1A" w:rsidRPr="00E22404" w:rsidRDefault="008F0E1A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Атмосферное давление. Изменение атмосферного давления с высотой.</w:t>
            </w:r>
          </w:p>
        </w:tc>
        <w:tc>
          <w:tcPr>
            <w:tcW w:w="992" w:type="dxa"/>
          </w:tcPr>
          <w:p w:rsidR="008F0E1A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8F0E1A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8F0E1A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9D484B" w:rsidRPr="00E22404" w:rsidTr="00961731">
        <w:tc>
          <w:tcPr>
            <w:tcW w:w="554" w:type="dxa"/>
          </w:tcPr>
          <w:p w:rsidR="008F0E1A" w:rsidRPr="0028730E" w:rsidRDefault="00E22404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6</w:t>
            </w:r>
          </w:p>
        </w:tc>
        <w:tc>
          <w:tcPr>
            <w:tcW w:w="7379" w:type="dxa"/>
          </w:tcPr>
          <w:p w:rsidR="008F0E1A" w:rsidRPr="00E22404" w:rsidRDefault="008F0E1A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Закон Архимеда. Условия плавания тел в жидкости.</w:t>
            </w:r>
          </w:p>
        </w:tc>
        <w:tc>
          <w:tcPr>
            <w:tcW w:w="992" w:type="dxa"/>
          </w:tcPr>
          <w:p w:rsidR="008F0E1A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8F0E1A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4" w:type="dxa"/>
          </w:tcPr>
          <w:p w:rsidR="008F0E1A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4</w:t>
            </w:r>
          </w:p>
        </w:tc>
      </w:tr>
      <w:tr w:rsidR="009D484B" w:rsidRPr="00E22404" w:rsidTr="00961731">
        <w:tc>
          <w:tcPr>
            <w:tcW w:w="554" w:type="dxa"/>
          </w:tcPr>
          <w:p w:rsidR="008F0E1A" w:rsidRPr="0028730E" w:rsidRDefault="00E22404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7</w:t>
            </w:r>
          </w:p>
        </w:tc>
        <w:tc>
          <w:tcPr>
            <w:tcW w:w="7379" w:type="dxa"/>
          </w:tcPr>
          <w:p w:rsidR="008F0E1A" w:rsidRPr="00E22404" w:rsidRDefault="008F0E1A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Воздухоплавание.</w:t>
            </w:r>
          </w:p>
        </w:tc>
        <w:tc>
          <w:tcPr>
            <w:tcW w:w="992" w:type="dxa"/>
          </w:tcPr>
          <w:p w:rsidR="008F0E1A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8F0E1A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8F0E1A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7C68D2" w:rsidRPr="00E22404" w:rsidTr="00961731">
        <w:tc>
          <w:tcPr>
            <w:tcW w:w="554" w:type="dxa"/>
          </w:tcPr>
          <w:p w:rsidR="007C68D2" w:rsidRPr="0028730E" w:rsidRDefault="007C68D2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8</w:t>
            </w:r>
          </w:p>
        </w:tc>
        <w:tc>
          <w:tcPr>
            <w:tcW w:w="7379" w:type="dxa"/>
          </w:tcPr>
          <w:p w:rsidR="007C68D2" w:rsidRPr="00E22404" w:rsidRDefault="007C68D2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 xml:space="preserve">Решения задач по теме </w:t>
            </w:r>
            <w:r w:rsidRPr="009D484B">
              <w:rPr>
                <w:rFonts w:ascii="Bookman Old Style" w:hAnsi="Bookman Old Style"/>
                <w:i/>
                <w:sz w:val="24"/>
                <w:szCs w:val="24"/>
              </w:rPr>
              <w:t>«Гидростатика. Аэростатика»</w:t>
            </w:r>
          </w:p>
        </w:tc>
        <w:tc>
          <w:tcPr>
            <w:tcW w:w="992" w:type="dxa"/>
          </w:tcPr>
          <w:p w:rsidR="007C68D2" w:rsidRPr="001F3518" w:rsidRDefault="007C68D2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7C68D2" w:rsidRPr="001F3518" w:rsidRDefault="0028730E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7C68D2" w:rsidRPr="001F3518" w:rsidRDefault="0028730E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</w:tr>
      <w:tr w:rsidR="000D0AF2" w:rsidRPr="00E22404" w:rsidTr="00961731">
        <w:tc>
          <w:tcPr>
            <w:tcW w:w="554" w:type="dxa"/>
          </w:tcPr>
          <w:p w:rsidR="000D0AF2" w:rsidRPr="0028730E" w:rsidRDefault="000D0AF2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9</w:t>
            </w:r>
          </w:p>
        </w:tc>
        <w:tc>
          <w:tcPr>
            <w:tcW w:w="7379" w:type="dxa"/>
          </w:tcPr>
          <w:p w:rsidR="000D0AF2" w:rsidRPr="00E22404" w:rsidRDefault="000D0AF2" w:rsidP="00271676">
            <w:pPr>
              <w:rPr>
                <w:rFonts w:ascii="Bookman Old Style" w:hAnsi="Bookman Old Style"/>
                <w:sz w:val="24"/>
                <w:szCs w:val="24"/>
              </w:rPr>
            </w:pPr>
            <w:r w:rsidRPr="001D0400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Контрольные вопросы и задачи для</w:t>
            </w:r>
            <w:r w:rsidRPr="001D0400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br/>
              <w:t>самостоятельного решения.</w:t>
            </w:r>
          </w:p>
        </w:tc>
        <w:tc>
          <w:tcPr>
            <w:tcW w:w="992" w:type="dxa"/>
          </w:tcPr>
          <w:p w:rsidR="000D0AF2" w:rsidRPr="001F3518" w:rsidRDefault="000D0AF2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</w:p>
        </w:tc>
        <w:tc>
          <w:tcPr>
            <w:tcW w:w="855" w:type="dxa"/>
          </w:tcPr>
          <w:p w:rsidR="000D0AF2" w:rsidRPr="001F3518" w:rsidRDefault="0028730E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0D0AF2" w:rsidRPr="001F3518" w:rsidRDefault="0028730E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</w:tr>
      <w:tr w:rsidR="009D484B" w:rsidRPr="00E22404" w:rsidTr="00961731">
        <w:tc>
          <w:tcPr>
            <w:tcW w:w="10774" w:type="dxa"/>
            <w:gridSpan w:val="5"/>
          </w:tcPr>
          <w:p w:rsidR="009D484B" w:rsidRPr="00E22404" w:rsidRDefault="009D484B" w:rsidP="009D484B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0179FD">
              <w:rPr>
                <w:rFonts w:ascii="Bookman Old Style" w:hAnsi="Bookman Old Style"/>
                <w:b/>
                <w:i/>
                <w:color w:val="FF0000"/>
                <w:sz w:val="24"/>
                <w:szCs w:val="24"/>
              </w:rPr>
              <w:t>Тепловые явления.</w:t>
            </w:r>
          </w:p>
        </w:tc>
      </w:tr>
      <w:tr w:rsidR="009D484B" w:rsidRPr="00E22404" w:rsidTr="00961731">
        <w:tc>
          <w:tcPr>
            <w:tcW w:w="554" w:type="dxa"/>
          </w:tcPr>
          <w:p w:rsidR="008F0E1A" w:rsidRPr="0028730E" w:rsidRDefault="00E22404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1</w:t>
            </w:r>
          </w:p>
        </w:tc>
        <w:tc>
          <w:tcPr>
            <w:tcW w:w="7379" w:type="dxa"/>
          </w:tcPr>
          <w:p w:rsidR="008F0E1A" w:rsidRPr="00E22404" w:rsidRDefault="008F0E1A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Тепловое движение. Температура тел.</w:t>
            </w:r>
          </w:p>
        </w:tc>
        <w:tc>
          <w:tcPr>
            <w:tcW w:w="992" w:type="dxa"/>
          </w:tcPr>
          <w:p w:rsidR="008F0E1A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8F0E1A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8F0E1A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</w:tr>
      <w:tr w:rsidR="009D484B" w:rsidRPr="00E22404" w:rsidTr="00961731">
        <w:tc>
          <w:tcPr>
            <w:tcW w:w="554" w:type="dxa"/>
          </w:tcPr>
          <w:p w:rsidR="008F0E1A" w:rsidRPr="0028730E" w:rsidRDefault="00E22404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2</w:t>
            </w:r>
          </w:p>
        </w:tc>
        <w:tc>
          <w:tcPr>
            <w:tcW w:w="7379" w:type="dxa"/>
          </w:tcPr>
          <w:p w:rsidR="008F0E1A" w:rsidRPr="00E22404" w:rsidRDefault="00E22404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Внутренняя энергия тел и способы ее измерения. Виды теплопередачи</w:t>
            </w:r>
          </w:p>
        </w:tc>
        <w:tc>
          <w:tcPr>
            <w:tcW w:w="992" w:type="dxa"/>
          </w:tcPr>
          <w:p w:rsidR="008F0E1A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8F0E1A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8F0E1A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9D484B" w:rsidRPr="00E22404" w:rsidTr="00961731">
        <w:tc>
          <w:tcPr>
            <w:tcW w:w="554" w:type="dxa"/>
          </w:tcPr>
          <w:p w:rsidR="008F0E1A" w:rsidRPr="0028730E" w:rsidRDefault="00E22404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3</w:t>
            </w:r>
          </w:p>
        </w:tc>
        <w:tc>
          <w:tcPr>
            <w:tcW w:w="7379" w:type="dxa"/>
          </w:tcPr>
          <w:p w:rsidR="008F0E1A" w:rsidRPr="00E22404" w:rsidRDefault="00E22404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Количество теплоты. Удельная теплоемкость вещества. Расчет количества теплоты</w:t>
            </w:r>
          </w:p>
        </w:tc>
        <w:tc>
          <w:tcPr>
            <w:tcW w:w="992" w:type="dxa"/>
          </w:tcPr>
          <w:p w:rsidR="008F0E1A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8F0E1A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4" w:type="dxa"/>
          </w:tcPr>
          <w:p w:rsidR="008F0E1A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5</w:t>
            </w:r>
          </w:p>
        </w:tc>
      </w:tr>
      <w:tr w:rsidR="009D484B" w:rsidRPr="00E22404" w:rsidTr="00961731">
        <w:tc>
          <w:tcPr>
            <w:tcW w:w="554" w:type="dxa"/>
          </w:tcPr>
          <w:p w:rsidR="008F0E1A" w:rsidRPr="0028730E" w:rsidRDefault="00E22404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4</w:t>
            </w:r>
          </w:p>
        </w:tc>
        <w:tc>
          <w:tcPr>
            <w:tcW w:w="7379" w:type="dxa"/>
          </w:tcPr>
          <w:p w:rsidR="008F0E1A" w:rsidRPr="00E22404" w:rsidRDefault="00E22404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Удельная теплота сгорания топлива</w:t>
            </w:r>
          </w:p>
        </w:tc>
        <w:tc>
          <w:tcPr>
            <w:tcW w:w="992" w:type="dxa"/>
          </w:tcPr>
          <w:p w:rsidR="008F0E1A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8F0E1A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4" w:type="dxa"/>
          </w:tcPr>
          <w:p w:rsidR="008F0E1A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4</w:t>
            </w:r>
          </w:p>
        </w:tc>
      </w:tr>
      <w:tr w:rsidR="009D484B" w:rsidRPr="00E22404" w:rsidTr="00961731">
        <w:tc>
          <w:tcPr>
            <w:tcW w:w="554" w:type="dxa"/>
          </w:tcPr>
          <w:p w:rsidR="008F0E1A" w:rsidRPr="0028730E" w:rsidRDefault="00E22404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5</w:t>
            </w:r>
          </w:p>
        </w:tc>
        <w:tc>
          <w:tcPr>
            <w:tcW w:w="7379" w:type="dxa"/>
          </w:tcPr>
          <w:p w:rsidR="008F0E1A" w:rsidRPr="00E22404" w:rsidRDefault="00E22404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Плавление и отвердевание кристаллических тел. Удельная теплота плавления и отвердевания.</w:t>
            </w:r>
          </w:p>
        </w:tc>
        <w:tc>
          <w:tcPr>
            <w:tcW w:w="992" w:type="dxa"/>
          </w:tcPr>
          <w:p w:rsidR="008F0E1A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8F0E1A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4" w:type="dxa"/>
          </w:tcPr>
          <w:p w:rsidR="008F0E1A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5</w:t>
            </w:r>
          </w:p>
        </w:tc>
      </w:tr>
      <w:tr w:rsidR="009D484B" w:rsidRPr="00E22404" w:rsidTr="00961731">
        <w:tc>
          <w:tcPr>
            <w:tcW w:w="554" w:type="dxa"/>
          </w:tcPr>
          <w:p w:rsidR="00E22404" w:rsidRPr="0028730E" w:rsidRDefault="00E22404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6</w:t>
            </w:r>
          </w:p>
        </w:tc>
        <w:tc>
          <w:tcPr>
            <w:tcW w:w="7379" w:type="dxa"/>
          </w:tcPr>
          <w:p w:rsidR="00E22404" w:rsidRPr="00E22404" w:rsidRDefault="00E22404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Испарение и конденсация. Кипение.</w:t>
            </w:r>
          </w:p>
        </w:tc>
        <w:tc>
          <w:tcPr>
            <w:tcW w:w="992" w:type="dxa"/>
          </w:tcPr>
          <w:p w:rsidR="00E22404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E22404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E22404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9D484B" w:rsidRPr="00E22404" w:rsidTr="00961731">
        <w:tc>
          <w:tcPr>
            <w:tcW w:w="554" w:type="dxa"/>
          </w:tcPr>
          <w:p w:rsidR="00E22404" w:rsidRPr="0028730E" w:rsidRDefault="00E22404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7</w:t>
            </w:r>
          </w:p>
        </w:tc>
        <w:tc>
          <w:tcPr>
            <w:tcW w:w="7379" w:type="dxa"/>
          </w:tcPr>
          <w:p w:rsidR="00E22404" w:rsidRPr="00E22404" w:rsidRDefault="00E22404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Тепловые двигатели. Работа газа и пара при расширении</w:t>
            </w:r>
          </w:p>
        </w:tc>
        <w:tc>
          <w:tcPr>
            <w:tcW w:w="992" w:type="dxa"/>
          </w:tcPr>
          <w:p w:rsidR="00E22404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E22404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E22404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7C68D2" w:rsidRPr="00E22404" w:rsidTr="00961731">
        <w:tc>
          <w:tcPr>
            <w:tcW w:w="554" w:type="dxa"/>
          </w:tcPr>
          <w:p w:rsidR="007C68D2" w:rsidRPr="0028730E" w:rsidRDefault="007C68D2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8</w:t>
            </w:r>
          </w:p>
        </w:tc>
        <w:tc>
          <w:tcPr>
            <w:tcW w:w="7379" w:type="dxa"/>
          </w:tcPr>
          <w:p w:rsidR="007C68D2" w:rsidRPr="00E22404" w:rsidRDefault="007C68D2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 xml:space="preserve">Решения задач по теме </w:t>
            </w:r>
            <w:r w:rsidRPr="009D484B">
              <w:rPr>
                <w:rFonts w:ascii="Bookman Old Style" w:hAnsi="Bookman Old Style"/>
                <w:i/>
                <w:sz w:val="24"/>
                <w:szCs w:val="24"/>
              </w:rPr>
              <w:t>«Тепловые явления»</w:t>
            </w:r>
          </w:p>
        </w:tc>
        <w:tc>
          <w:tcPr>
            <w:tcW w:w="992" w:type="dxa"/>
          </w:tcPr>
          <w:p w:rsidR="007C68D2" w:rsidRPr="001F3518" w:rsidRDefault="007C68D2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7C68D2" w:rsidRPr="001F3518" w:rsidRDefault="0028730E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7C68D2" w:rsidRPr="001F3518" w:rsidRDefault="0028730E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</w:tr>
      <w:tr w:rsidR="000D0AF2" w:rsidRPr="00E22404" w:rsidTr="00961731">
        <w:tc>
          <w:tcPr>
            <w:tcW w:w="554" w:type="dxa"/>
          </w:tcPr>
          <w:p w:rsidR="000D0AF2" w:rsidRPr="0028730E" w:rsidRDefault="0028730E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9</w:t>
            </w:r>
          </w:p>
        </w:tc>
        <w:tc>
          <w:tcPr>
            <w:tcW w:w="7379" w:type="dxa"/>
          </w:tcPr>
          <w:p w:rsidR="000D0AF2" w:rsidRPr="00E22404" w:rsidRDefault="000D0AF2" w:rsidP="00271676">
            <w:pPr>
              <w:rPr>
                <w:rFonts w:ascii="Bookman Old Style" w:hAnsi="Bookman Old Style"/>
                <w:sz w:val="24"/>
                <w:szCs w:val="24"/>
              </w:rPr>
            </w:pPr>
            <w:r w:rsidRPr="001D0400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Контрольные вопросы и задачи для</w:t>
            </w:r>
            <w:r w:rsidRPr="001D0400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br/>
              <w:t>самостоятельного решения.</w:t>
            </w:r>
          </w:p>
        </w:tc>
        <w:tc>
          <w:tcPr>
            <w:tcW w:w="992" w:type="dxa"/>
          </w:tcPr>
          <w:p w:rsidR="000D0AF2" w:rsidRPr="001F3518" w:rsidRDefault="0028730E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0D0AF2" w:rsidRPr="001F3518" w:rsidRDefault="0028730E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0D0AF2" w:rsidRPr="001F3518" w:rsidRDefault="0028730E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</w:tr>
      <w:tr w:rsidR="009D484B" w:rsidRPr="00E22404" w:rsidTr="00961731">
        <w:tc>
          <w:tcPr>
            <w:tcW w:w="10774" w:type="dxa"/>
            <w:gridSpan w:val="5"/>
          </w:tcPr>
          <w:p w:rsidR="009D484B" w:rsidRPr="00E22404" w:rsidRDefault="009D484B" w:rsidP="009D484B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271676">
              <w:rPr>
                <w:rFonts w:ascii="Bookman Old Style" w:hAnsi="Bookman Old Style"/>
                <w:b/>
                <w:i/>
                <w:color w:val="FF0000"/>
                <w:sz w:val="24"/>
                <w:szCs w:val="24"/>
              </w:rPr>
              <w:t>Электрические явления.</w:t>
            </w:r>
          </w:p>
        </w:tc>
      </w:tr>
      <w:tr w:rsidR="009D484B" w:rsidRPr="00E22404" w:rsidTr="00961731">
        <w:tc>
          <w:tcPr>
            <w:tcW w:w="554" w:type="dxa"/>
          </w:tcPr>
          <w:p w:rsidR="00E22404" w:rsidRPr="0028730E" w:rsidRDefault="00E22404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lastRenderedPageBreak/>
              <w:t>1</w:t>
            </w:r>
          </w:p>
        </w:tc>
        <w:tc>
          <w:tcPr>
            <w:tcW w:w="7379" w:type="dxa"/>
          </w:tcPr>
          <w:p w:rsidR="00E22404" w:rsidRPr="00E22404" w:rsidRDefault="00E22404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Электризация тел. Электрический заряд. Объяснение явления электризации.</w:t>
            </w:r>
          </w:p>
        </w:tc>
        <w:tc>
          <w:tcPr>
            <w:tcW w:w="992" w:type="dxa"/>
          </w:tcPr>
          <w:p w:rsidR="00E22404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E22404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E22404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</w:tr>
      <w:tr w:rsidR="009D484B" w:rsidRPr="00E22404" w:rsidTr="00961731">
        <w:tc>
          <w:tcPr>
            <w:tcW w:w="554" w:type="dxa"/>
          </w:tcPr>
          <w:p w:rsidR="00E22404" w:rsidRPr="0028730E" w:rsidRDefault="00E22404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2</w:t>
            </w:r>
          </w:p>
        </w:tc>
        <w:tc>
          <w:tcPr>
            <w:tcW w:w="7379" w:type="dxa"/>
          </w:tcPr>
          <w:p w:rsidR="00E22404" w:rsidRPr="00E22404" w:rsidRDefault="00E22404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Закон сохранения электрического заряда. Взаимодействие заряженных тел. Электрическое поле.</w:t>
            </w:r>
          </w:p>
        </w:tc>
        <w:tc>
          <w:tcPr>
            <w:tcW w:w="992" w:type="dxa"/>
          </w:tcPr>
          <w:p w:rsidR="00E22404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E22404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E22404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</w:tr>
      <w:tr w:rsidR="009D484B" w:rsidRPr="00E22404" w:rsidTr="00961731">
        <w:tc>
          <w:tcPr>
            <w:tcW w:w="554" w:type="dxa"/>
          </w:tcPr>
          <w:p w:rsidR="00E22404" w:rsidRPr="0028730E" w:rsidRDefault="00E22404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3</w:t>
            </w:r>
          </w:p>
        </w:tc>
        <w:tc>
          <w:tcPr>
            <w:tcW w:w="7379" w:type="dxa"/>
          </w:tcPr>
          <w:p w:rsidR="00E22404" w:rsidRPr="00E22404" w:rsidRDefault="00E22404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Проводники и диэлектрики. Электрический ток в проводниках. Сила и плотность тока.</w:t>
            </w:r>
          </w:p>
        </w:tc>
        <w:tc>
          <w:tcPr>
            <w:tcW w:w="992" w:type="dxa"/>
          </w:tcPr>
          <w:p w:rsidR="00E22404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E22404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E22404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9D484B" w:rsidRPr="00E22404" w:rsidTr="00961731">
        <w:tc>
          <w:tcPr>
            <w:tcW w:w="554" w:type="dxa"/>
          </w:tcPr>
          <w:p w:rsidR="00E22404" w:rsidRPr="0028730E" w:rsidRDefault="00E22404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4</w:t>
            </w:r>
          </w:p>
        </w:tc>
        <w:tc>
          <w:tcPr>
            <w:tcW w:w="7379" w:type="dxa"/>
          </w:tcPr>
          <w:p w:rsidR="00E22404" w:rsidRPr="00E22404" w:rsidRDefault="00E22404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Электрические цепи. Источники электрического тока.</w:t>
            </w:r>
          </w:p>
        </w:tc>
        <w:tc>
          <w:tcPr>
            <w:tcW w:w="992" w:type="dxa"/>
          </w:tcPr>
          <w:p w:rsidR="00E22404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E22404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E22404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9D484B" w:rsidRPr="00E22404" w:rsidTr="00961731">
        <w:tc>
          <w:tcPr>
            <w:tcW w:w="554" w:type="dxa"/>
          </w:tcPr>
          <w:p w:rsidR="00E22404" w:rsidRPr="0028730E" w:rsidRDefault="00E22404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5</w:t>
            </w:r>
          </w:p>
        </w:tc>
        <w:tc>
          <w:tcPr>
            <w:tcW w:w="7379" w:type="dxa"/>
          </w:tcPr>
          <w:p w:rsidR="00E22404" w:rsidRPr="00E22404" w:rsidRDefault="00E22404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Электрическое напряжение</w:t>
            </w:r>
          </w:p>
        </w:tc>
        <w:tc>
          <w:tcPr>
            <w:tcW w:w="992" w:type="dxa"/>
          </w:tcPr>
          <w:p w:rsidR="00E22404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E22404" w:rsidRPr="001F3518" w:rsidRDefault="009D484B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E22404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961731" w:rsidRPr="00E22404" w:rsidTr="00961731">
        <w:tc>
          <w:tcPr>
            <w:tcW w:w="554" w:type="dxa"/>
          </w:tcPr>
          <w:p w:rsidR="00961731" w:rsidRPr="0028730E" w:rsidRDefault="00961731" w:rsidP="00F73155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6</w:t>
            </w:r>
          </w:p>
        </w:tc>
        <w:tc>
          <w:tcPr>
            <w:tcW w:w="7379" w:type="dxa"/>
          </w:tcPr>
          <w:p w:rsidR="00961731" w:rsidRPr="00E22404" w:rsidRDefault="00961731" w:rsidP="00F73155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Измерение силы тока и напряжения. Амперметр и вольтметр.</w:t>
            </w:r>
          </w:p>
        </w:tc>
        <w:tc>
          <w:tcPr>
            <w:tcW w:w="992" w:type="dxa"/>
          </w:tcPr>
          <w:p w:rsidR="00961731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61731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961731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961731" w:rsidRPr="00E22404" w:rsidTr="00961731">
        <w:tc>
          <w:tcPr>
            <w:tcW w:w="554" w:type="dxa"/>
          </w:tcPr>
          <w:p w:rsidR="00961731" w:rsidRPr="0028730E" w:rsidRDefault="00961731" w:rsidP="00F73155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7</w:t>
            </w:r>
          </w:p>
        </w:tc>
        <w:tc>
          <w:tcPr>
            <w:tcW w:w="7379" w:type="dxa"/>
          </w:tcPr>
          <w:p w:rsidR="00961731" w:rsidRPr="00E22404" w:rsidRDefault="00961731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Работа и мощность электрического тока. Тепловое действие тока.</w:t>
            </w:r>
          </w:p>
        </w:tc>
        <w:tc>
          <w:tcPr>
            <w:tcW w:w="992" w:type="dxa"/>
          </w:tcPr>
          <w:p w:rsidR="00961731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61731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4" w:type="dxa"/>
          </w:tcPr>
          <w:p w:rsidR="00961731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4</w:t>
            </w:r>
          </w:p>
        </w:tc>
      </w:tr>
      <w:tr w:rsidR="00961731" w:rsidRPr="00E22404" w:rsidTr="00961731">
        <w:tc>
          <w:tcPr>
            <w:tcW w:w="554" w:type="dxa"/>
          </w:tcPr>
          <w:p w:rsidR="00961731" w:rsidRPr="0028730E" w:rsidRDefault="00961731" w:rsidP="00F73155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8</w:t>
            </w:r>
          </w:p>
        </w:tc>
        <w:tc>
          <w:tcPr>
            <w:tcW w:w="7379" w:type="dxa"/>
          </w:tcPr>
          <w:p w:rsidR="00961731" w:rsidRPr="00E22404" w:rsidRDefault="00961731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Закон Ома. Электрическое сопротивление.</w:t>
            </w:r>
          </w:p>
        </w:tc>
        <w:tc>
          <w:tcPr>
            <w:tcW w:w="992" w:type="dxa"/>
          </w:tcPr>
          <w:p w:rsidR="00961731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61731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4" w:type="dxa"/>
          </w:tcPr>
          <w:p w:rsidR="00961731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4</w:t>
            </w:r>
          </w:p>
        </w:tc>
      </w:tr>
      <w:tr w:rsidR="00961731" w:rsidRPr="00E22404" w:rsidTr="00961731">
        <w:tc>
          <w:tcPr>
            <w:tcW w:w="554" w:type="dxa"/>
          </w:tcPr>
          <w:p w:rsidR="00961731" w:rsidRPr="0028730E" w:rsidRDefault="00961731" w:rsidP="00F73155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9</w:t>
            </w:r>
          </w:p>
        </w:tc>
        <w:tc>
          <w:tcPr>
            <w:tcW w:w="7379" w:type="dxa"/>
          </w:tcPr>
          <w:p w:rsidR="00961731" w:rsidRPr="00E22404" w:rsidRDefault="00961731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Закон Джоуля-Ленца</w:t>
            </w:r>
          </w:p>
        </w:tc>
        <w:tc>
          <w:tcPr>
            <w:tcW w:w="992" w:type="dxa"/>
          </w:tcPr>
          <w:p w:rsidR="00961731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61731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961731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961731" w:rsidRPr="00E22404" w:rsidTr="00961731">
        <w:tc>
          <w:tcPr>
            <w:tcW w:w="554" w:type="dxa"/>
          </w:tcPr>
          <w:p w:rsidR="00961731" w:rsidRPr="0028730E" w:rsidRDefault="00961731" w:rsidP="00F73155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10</w:t>
            </w:r>
          </w:p>
        </w:tc>
        <w:tc>
          <w:tcPr>
            <w:tcW w:w="7379" w:type="dxa"/>
          </w:tcPr>
          <w:p w:rsidR="00961731" w:rsidRPr="00E22404" w:rsidRDefault="00961731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>Соединения проводников в электрической цепи</w:t>
            </w:r>
          </w:p>
        </w:tc>
        <w:tc>
          <w:tcPr>
            <w:tcW w:w="992" w:type="dxa"/>
          </w:tcPr>
          <w:p w:rsidR="00961731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61731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4" w:type="dxa"/>
          </w:tcPr>
          <w:p w:rsidR="00961731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5</w:t>
            </w:r>
          </w:p>
        </w:tc>
      </w:tr>
      <w:tr w:rsidR="007C68D2" w:rsidRPr="00E22404" w:rsidTr="00961731">
        <w:tc>
          <w:tcPr>
            <w:tcW w:w="554" w:type="dxa"/>
          </w:tcPr>
          <w:p w:rsidR="007C68D2" w:rsidRPr="0028730E" w:rsidRDefault="007C68D2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11</w:t>
            </w:r>
          </w:p>
        </w:tc>
        <w:tc>
          <w:tcPr>
            <w:tcW w:w="7379" w:type="dxa"/>
          </w:tcPr>
          <w:p w:rsidR="007C68D2" w:rsidRPr="00E22404" w:rsidRDefault="007C68D2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E22404">
              <w:rPr>
                <w:rFonts w:ascii="Bookman Old Style" w:hAnsi="Bookman Old Style"/>
                <w:sz w:val="24"/>
                <w:szCs w:val="24"/>
              </w:rPr>
              <w:t xml:space="preserve">Решения задач по теме </w:t>
            </w:r>
            <w:r w:rsidRPr="009D484B">
              <w:rPr>
                <w:rFonts w:ascii="Bookman Old Style" w:hAnsi="Bookman Old Style"/>
                <w:i/>
                <w:sz w:val="24"/>
                <w:szCs w:val="24"/>
              </w:rPr>
              <w:t>«Электрические явления»</w:t>
            </w:r>
          </w:p>
        </w:tc>
        <w:tc>
          <w:tcPr>
            <w:tcW w:w="992" w:type="dxa"/>
          </w:tcPr>
          <w:p w:rsidR="007C68D2" w:rsidRPr="001F3518" w:rsidRDefault="007C68D2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7C68D2" w:rsidRPr="001F3518" w:rsidRDefault="0028730E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7C68D2" w:rsidRPr="001F3518" w:rsidRDefault="0028730E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</w:tr>
      <w:tr w:rsidR="000D0AF2" w:rsidRPr="00E22404" w:rsidTr="00961731">
        <w:tc>
          <w:tcPr>
            <w:tcW w:w="554" w:type="dxa"/>
          </w:tcPr>
          <w:p w:rsidR="000D0AF2" w:rsidRPr="0028730E" w:rsidRDefault="0028730E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12</w:t>
            </w:r>
          </w:p>
        </w:tc>
        <w:tc>
          <w:tcPr>
            <w:tcW w:w="7379" w:type="dxa"/>
          </w:tcPr>
          <w:p w:rsidR="000D0AF2" w:rsidRPr="00E22404" w:rsidRDefault="000D0AF2" w:rsidP="00271676">
            <w:pPr>
              <w:rPr>
                <w:rFonts w:ascii="Bookman Old Style" w:hAnsi="Bookman Old Style"/>
                <w:sz w:val="24"/>
                <w:szCs w:val="24"/>
              </w:rPr>
            </w:pPr>
            <w:r w:rsidRPr="001D0400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Контрольные вопросы и задачи для</w:t>
            </w:r>
            <w:r w:rsidRPr="001D0400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br/>
              <w:t>самостоятельного решения.</w:t>
            </w:r>
          </w:p>
        </w:tc>
        <w:tc>
          <w:tcPr>
            <w:tcW w:w="992" w:type="dxa"/>
          </w:tcPr>
          <w:p w:rsidR="000D0AF2" w:rsidRPr="001F3518" w:rsidRDefault="0028730E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0D0AF2" w:rsidRPr="001F3518" w:rsidRDefault="0028730E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0D0AF2" w:rsidRPr="001F3518" w:rsidRDefault="0028730E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</w:tr>
      <w:tr w:rsidR="009D484B" w:rsidRPr="00E22404" w:rsidTr="00961731">
        <w:tc>
          <w:tcPr>
            <w:tcW w:w="10774" w:type="dxa"/>
            <w:gridSpan w:val="5"/>
          </w:tcPr>
          <w:p w:rsidR="009D484B" w:rsidRPr="00E22404" w:rsidRDefault="009D484B" w:rsidP="009D484B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077463">
              <w:rPr>
                <w:rFonts w:ascii="Bookman Old Style" w:hAnsi="Bookman Old Style"/>
                <w:b/>
                <w:i/>
                <w:color w:val="FF0000"/>
                <w:sz w:val="24"/>
                <w:szCs w:val="24"/>
              </w:rPr>
              <w:t>Световые явления.</w:t>
            </w:r>
          </w:p>
        </w:tc>
      </w:tr>
      <w:tr w:rsidR="009D484B" w:rsidRPr="00E22404" w:rsidTr="00961731">
        <w:tc>
          <w:tcPr>
            <w:tcW w:w="554" w:type="dxa"/>
          </w:tcPr>
          <w:p w:rsidR="009D484B" w:rsidRPr="0028730E" w:rsidRDefault="009D484B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1</w:t>
            </w:r>
          </w:p>
        </w:tc>
        <w:tc>
          <w:tcPr>
            <w:tcW w:w="7379" w:type="dxa"/>
          </w:tcPr>
          <w:p w:rsidR="009D484B" w:rsidRPr="00271676" w:rsidRDefault="00BB7565" w:rsidP="00F73155">
            <w:pPr>
              <w:rPr>
                <w:rFonts w:ascii="Bookman Old Style" w:hAnsi="Bookman Old Style"/>
                <w:b/>
                <w:i/>
                <w:color w:val="FF0000"/>
                <w:sz w:val="24"/>
                <w:szCs w:val="24"/>
              </w:rPr>
            </w:pPr>
            <w:hyperlink r:id="rId9" w:history="1">
              <w:r w:rsidR="009D484B" w:rsidRPr="00271676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4"/>
                </w:rPr>
                <w:t>Введение</w:t>
              </w:r>
            </w:hyperlink>
            <w:r w:rsidR="009D484B" w:rsidRPr="00271676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4"/>
              </w:rPr>
              <w:t>.</w:t>
            </w:r>
          </w:p>
          <w:p w:rsidR="009D484B" w:rsidRPr="00271676" w:rsidRDefault="00BB7565" w:rsidP="00F73155">
            <w:pPr>
              <w:numPr>
                <w:ilvl w:val="0"/>
                <w:numId w:val="2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hAnsi="Bookman Old Style"/>
                <w:b/>
                <w:i/>
                <w:color w:val="FF0000"/>
                <w:sz w:val="24"/>
                <w:szCs w:val="24"/>
              </w:rPr>
            </w:pPr>
            <w:hyperlink r:id="rId10" w:history="1">
              <w:r w:rsidR="009D484B" w:rsidRPr="00271676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4"/>
                </w:rPr>
                <w:t>Прямолинейное распространение света</w:t>
              </w:r>
            </w:hyperlink>
            <w:r w:rsidR="009D484B" w:rsidRPr="00271676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4"/>
              </w:rPr>
              <w:t>.</w:t>
            </w:r>
            <w:r w:rsidR="009D484B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4"/>
              </w:rPr>
              <w:t xml:space="preserve"> </w:t>
            </w:r>
            <w:hyperlink r:id="rId11" w:history="1">
              <w:r w:rsidR="009D484B" w:rsidRPr="00271676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4"/>
                </w:rPr>
                <w:t>Камера – обскура</w:t>
              </w:r>
            </w:hyperlink>
            <w:r w:rsidR="009D484B" w:rsidRPr="00271676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9D484B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</w:tr>
      <w:tr w:rsidR="009D484B" w:rsidRPr="00E22404" w:rsidTr="00961731">
        <w:tc>
          <w:tcPr>
            <w:tcW w:w="554" w:type="dxa"/>
          </w:tcPr>
          <w:p w:rsidR="009D484B" w:rsidRPr="0028730E" w:rsidRDefault="009D484B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2</w:t>
            </w:r>
          </w:p>
        </w:tc>
        <w:tc>
          <w:tcPr>
            <w:tcW w:w="7379" w:type="dxa"/>
          </w:tcPr>
          <w:p w:rsidR="009D484B" w:rsidRDefault="00BB7565" w:rsidP="00F73155">
            <w:pPr>
              <w:numPr>
                <w:ilvl w:val="0"/>
                <w:numId w:val="2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</w:pPr>
            <w:hyperlink r:id="rId12" w:history="1">
              <w:r w:rsidR="009D484B" w:rsidRPr="00271676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4"/>
                </w:rPr>
                <w:t>Законы отражения света. Плоские зеркала</w:t>
              </w:r>
            </w:hyperlink>
            <w:r w:rsidR="009D484B" w:rsidRPr="00271676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9D484B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9D484B" w:rsidRPr="00E22404" w:rsidTr="00961731">
        <w:tc>
          <w:tcPr>
            <w:tcW w:w="554" w:type="dxa"/>
          </w:tcPr>
          <w:p w:rsidR="009D484B" w:rsidRPr="0028730E" w:rsidRDefault="009D484B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3</w:t>
            </w:r>
          </w:p>
        </w:tc>
        <w:tc>
          <w:tcPr>
            <w:tcW w:w="7379" w:type="dxa"/>
          </w:tcPr>
          <w:p w:rsidR="009D484B" w:rsidRDefault="00BB7565" w:rsidP="00F73155">
            <w:pPr>
              <w:numPr>
                <w:ilvl w:val="0"/>
                <w:numId w:val="2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</w:pPr>
            <w:hyperlink r:id="rId13" w:history="1">
              <w:r w:rsidR="009D484B" w:rsidRPr="00271676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4"/>
                </w:rPr>
                <w:t>Система двух зеркал</w:t>
              </w:r>
            </w:hyperlink>
            <w:r w:rsidR="009D484B" w:rsidRPr="00271676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9D484B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9D484B" w:rsidRPr="00E22404" w:rsidTr="00961731">
        <w:tc>
          <w:tcPr>
            <w:tcW w:w="554" w:type="dxa"/>
          </w:tcPr>
          <w:p w:rsidR="009D484B" w:rsidRPr="0028730E" w:rsidRDefault="009D484B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4</w:t>
            </w:r>
          </w:p>
        </w:tc>
        <w:tc>
          <w:tcPr>
            <w:tcW w:w="7379" w:type="dxa"/>
          </w:tcPr>
          <w:p w:rsidR="009D484B" w:rsidRDefault="00BB7565" w:rsidP="00F73155">
            <w:pPr>
              <w:numPr>
                <w:ilvl w:val="0"/>
                <w:numId w:val="2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</w:pPr>
            <w:hyperlink r:id="rId14" w:history="1">
              <w:r w:rsidR="009D484B" w:rsidRPr="00271676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4"/>
                </w:rPr>
                <w:t>Преломление света</w:t>
              </w:r>
            </w:hyperlink>
            <w:r w:rsidR="009D484B" w:rsidRPr="00271676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9D484B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9D484B" w:rsidRPr="00E22404" w:rsidTr="00961731">
        <w:tc>
          <w:tcPr>
            <w:tcW w:w="554" w:type="dxa"/>
          </w:tcPr>
          <w:p w:rsidR="009D484B" w:rsidRPr="0028730E" w:rsidRDefault="009D484B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5</w:t>
            </w:r>
          </w:p>
        </w:tc>
        <w:tc>
          <w:tcPr>
            <w:tcW w:w="7379" w:type="dxa"/>
          </w:tcPr>
          <w:p w:rsidR="009D484B" w:rsidRDefault="00BB7565" w:rsidP="009D484B">
            <w:pPr>
              <w:numPr>
                <w:ilvl w:val="0"/>
                <w:numId w:val="2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</w:pPr>
            <w:hyperlink r:id="rId15" w:history="1">
              <w:r w:rsidR="009D484B" w:rsidRPr="00271676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4"/>
                </w:rPr>
                <w:t>Явление полного отражения</w:t>
              </w:r>
            </w:hyperlink>
            <w:r w:rsidR="009D484B" w:rsidRPr="00271676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9D484B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9D484B" w:rsidRPr="00E22404" w:rsidTr="00961731">
        <w:tc>
          <w:tcPr>
            <w:tcW w:w="554" w:type="dxa"/>
          </w:tcPr>
          <w:p w:rsidR="00E22404" w:rsidRPr="0028730E" w:rsidRDefault="009D484B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6</w:t>
            </w:r>
          </w:p>
        </w:tc>
        <w:tc>
          <w:tcPr>
            <w:tcW w:w="7379" w:type="dxa"/>
          </w:tcPr>
          <w:p w:rsidR="00E22404" w:rsidRPr="00E22404" w:rsidRDefault="00BB7565" w:rsidP="00271676">
            <w:pPr>
              <w:rPr>
                <w:rFonts w:ascii="Bookman Old Style" w:hAnsi="Bookman Old Style"/>
                <w:sz w:val="24"/>
                <w:szCs w:val="24"/>
              </w:rPr>
            </w:pPr>
            <w:hyperlink r:id="rId16" w:history="1">
              <w:r w:rsidR="009D484B" w:rsidRPr="00271676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4"/>
                </w:rPr>
                <w:t>Кажущаяся глубина водоёма</w:t>
              </w:r>
            </w:hyperlink>
            <w:r w:rsidR="009D484B" w:rsidRPr="00271676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E22404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E22404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E22404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9D484B" w:rsidRPr="00E22404" w:rsidTr="00961731">
        <w:tc>
          <w:tcPr>
            <w:tcW w:w="554" w:type="dxa"/>
          </w:tcPr>
          <w:p w:rsidR="009D484B" w:rsidRPr="0028730E" w:rsidRDefault="009D484B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7</w:t>
            </w:r>
          </w:p>
        </w:tc>
        <w:tc>
          <w:tcPr>
            <w:tcW w:w="7379" w:type="dxa"/>
          </w:tcPr>
          <w:p w:rsidR="009D484B" w:rsidRPr="00271676" w:rsidRDefault="00BB7565" w:rsidP="00F73155">
            <w:pPr>
              <w:rPr>
                <w:rFonts w:ascii="Bookman Old Style" w:hAnsi="Bookman Old Style"/>
                <w:b/>
                <w:i/>
                <w:color w:val="FF0000"/>
                <w:sz w:val="24"/>
                <w:szCs w:val="24"/>
              </w:rPr>
            </w:pPr>
            <w:hyperlink r:id="rId17" w:history="1">
              <w:r w:rsidR="009D484B" w:rsidRPr="00271676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4"/>
                </w:rPr>
                <w:t>Преломление света на тонком клине</w:t>
              </w:r>
            </w:hyperlink>
            <w:r w:rsidR="009D484B" w:rsidRPr="00271676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9D484B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28730E" w:rsidRPr="00E22404" w:rsidTr="00961731">
        <w:tc>
          <w:tcPr>
            <w:tcW w:w="554" w:type="dxa"/>
          </w:tcPr>
          <w:p w:rsidR="0028730E" w:rsidRPr="0028730E" w:rsidRDefault="0028730E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8</w:t>
            </w:r>
          </w:p>
        </w:tc>
        <w:tc>
          <w:tcPr>
            <w:tcW w:w="7379" w:type="dxa"/>
          </w:tcPr>
          <w:p w:rsidR="0028730E" w:rsidRPr="009D484B" w:rsidRDefault="0028730E" w:rsidP="00F73155">
            <w:pPr>
              <w:rPr>
                <w:rFonts w:ascii="Bookman Old Style" w:hAnsi="Bookman Old Style"/>
                <w:sz w:val="24"/>
                <w:szCs w:val="24"/>
              </w:rPr>
            </w:pPr>
            <w:r w:rsidRPr="009D484B">
              <w:rPr>
                <w:rFonts w:ascii="Bookman Old Style" w:hAnsi="Bookman Old Style"/>
                <w:sz w:val="24"/>
                <w:szCs w:val="24"/>
              </w:rPr>
              <w:t>Решение задач «</w:t>
            </w:r>
            <w:r w:rsidRPr="009D484B">
              <w:rPr>
                <w:rFonts w:ascii="Bookman Old Style" w:hAnsi="Bookman Old Style"/>
                <w:i/>
                <w:sz w:val="24"/>
                <w:szCs w:val="24"/>
              </w:rPr>
              <w:t>Световые явления.</w:t>
            </w:r>
            <w:r w:rsidRPr="009D484B">
              <w:rPr>
                <w:rFonts w:ascii="Bookman Old Style" w:hAnsi="Bookman Old Style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28730E" w:rsidRPr="001F3518" w:rsidRDefault="0028730E" w:rsidP="00F73155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28730E" w:rsidRPr="001F3518" w:rsidRDefault="0028730E" w:rsidP="00F73155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28730E" w:rsidRPr="001F3518" w:rsidRDefault="0028730E" w:rsidP="00F73155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</w:tr>
      <w:tr w:rsidR="0028730E" w:rsidRPr="00E22404" w:rsidTr="00961731">
        <w:tc>
          <w:tcPr>
            <w:tcW w:w="554" w:type="dxa"/>
          </w:tcPr>
          <w:p w:rsidR="0028730E" w:rsidRPr="0028730E" w:rsidRDefault="0028730E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9</w:t>
            </w:r>
          </w:p>
        </w:tc>
        <w:tc>
          <w:tcPr>
            <w:tcW w:w="7379" w:type="dxa"/>
          </w:tcPr>
          <w:p w:rsidR="0028730E" w:rsidRPr="009D484B" w:rsidRDefault="0028730E" w:rsidP="00F73155">
            <w:pPr>
              <w:rPr>
                <w:rFonts w:ascii="Bookman Old Style" w:hAnsi="Bookman Old Style"/>
                <w:sz w:val="24"/>
                <w:szCs w:val="24"/>
              </w:rPr>
            </w:pPr>
            <w:r w:rsidRPr="001D0400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Контрольные вопросы и задачи для</w:t>
            </w:r>
            <w:r w:rsidRPr="001D0400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br/>
              <w:t>самостоятельного решения.</w:t>
            </w:r>
          </w:p>
        </w:tc>
        <w:tc>
          <w:tcPr>
            <w:tcW w:w="992" w:type="dxa"/>
          </w:tcPr>
          <w:p w:rsidR="0028730E" w:rsidRPr="001F3518" w:rsidRDefault="0028730E" w:rsidP="00F73155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28730E" w:rsidRPr="001F3518" w:rsidRDefault="0028730E" w:rsidP="00F73155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28730E" w:rsidRPr="001F3518" w:rsidRDefault="0028730E" w:rsidP="00F73155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</w:tr>
      <w:tr w:rsidR="009D484B" w:rsidRPr="00E22404" w:rsidTr="00961731">
        <w:tc>
          <w:tcPr>
            <w:tcW w:w="10774" w:type="dxa"/>
            <w:gridSpan w:val="5"/>
          </w:tcPr>
          <w:p w:rsidR="009D484B" w:rsidRPr="00E22404" w:rsidRDefault="009D484B" w:rsidP="009D484B">
            <w:pPr>
              <w:jc w:val="center"/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  <w:r w:rsidRPr="00271676">
              <w:rPr>
                <w:rFonts w:ascii="Bookman Old Style" w:hAnsi="Bookman Old Style"/>
                <w:b/>
                <w:i/>
                <w:color w:val="FF0000"/>
                <w:sz w:val="24"/>
                <w:szCs w:val="24"/>
              </w:rPr>
              <w:t>Тонкие линзы.</w:t>
            </w:r>
          </w:p>
        </w:tc>
      </w:tr>
      <w:tr w:rsidR="009D484B" w:rsidRPr="00E22404" w:rsidTr="00961731">
        <w:tc>
          <w:tcPr>
            <w:tcW w:w="554" w:type="dxa"/>
          </w:tcPr>
          <w:p w:rsidR="009D484B" w:rsidRPr="0028730E" w:rsidRDefault="009D484B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1</w:t>
            </w:r>
          </w:p>
        </w:tc>
        <w:tc>
          <w:tcPr>
            <w:tcW w:w="7379" w:type="dxa"/>
          </w:tcPr>
          <w:p w:rsidR="009D484B" w:rsidRDefault="00BB7565" w:rsidP="00F73155">
            <w:pPr>
              <w:numPr>
                <w:ilvl w:val="0"/>
                <w:numId w:val="1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</w:pPr>
            <w:hyperlink r:id="rId18" w:history="1">
              <w:r w:rsidR="009D484B" w:rsidRPr="00271676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4"/>
                </w:rPr>
                <w:t>Тонкая линза</w:t>
              </w:r>
            </w:hyperlink>
            <w:r w:rsidR="009D484B" w:rsidRPr="00271676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9D484B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9D484B" w:rsidRPr="00E22404" w:rsidTr="00961731">
        <w:tc>
          <w:tcPr>
            <w:tcW w:w="554" w:type="dxa"/>
          </w:tcPr>
          <w:p w:rsidR="009D484B" w:rsidRPr="0028730E" w:rsidRDefault="009D484B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2</w:t>
            </w:r>
          </w:p>
        </w:tc>
        <w:tc>
          <w:tcPr>
            <w:tcW w:w="7379" w:type="dxa"/>
          </w:tcPr>
          <w:p w:rsidR="009D484B" w:rsidRDefault="00BB7565" w:rsidP="00F73155">
            <w:pPr>
              <w:numPr>
                <w:ilvl w:val="0"/>
                <w:numId w:val="1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</w:pPr>
            <w:hyperlink r:id="rId19" w:history="1">
              <w:r w:rsidR="009D484B" w:rsidRPr="00271676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4"/>
                </w:rPr>
                <w:t>Фокусные расстояния плосковыпуклой линзы</w:t>
              </w:r>
            </w:hyperlink>
            <w:r w:rsidR="009D484B" w:rsidRPr="00271676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9D484B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9D484B" w:rsidRPr="00E22404" w:rsidTr="00961731">
        <w:tc>
          <w:tcPr>
            <w:tcW w:w="554" w:type="dxa"/>
          </w:tcPr>
          <w:p w:rsidR="009D484B" w:rsidRPr="0028730E" w:rsidRDefault="009D484B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3</w:t>
            </w:r>
          </w:p>
        </w:tc>
        <w:tc>
          <w:tcPr>
            <w:tcW w:w="7379" w:type="dxa"/>
          </w:tcPr>
          <w:p w:rsidR="009D484B" w:rsidRDefault="00BB7565" w:rsidP="009D484B">
            <w:pPr>
              <w:numPr>
                <w:ilvl w:val="0"/>
                <w:numId w:val="1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</w:pPr>
            <w:hyperlink r:id="rId20" w:history="1">
              <w:r w:rsidR="009D484B" w:rsidRPr="00271676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4"/>
                </w:rPr>
                <w:t>Формула тонкой собирающей линзы</w:t>
              </w:r>
            </w:hyperlink>
          </w:p>
        </w:tc>
        <w:tc>
          <w:tcPr>
            <w:tcW w:w="992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9D484B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9D484B" w:rsidRPr="00E22404" w:rsidTr="00961731">
        <w:tc>
          <w:tcPr>
            <w:tcW w:w="554" w:type="dxa"/>
          </w:tcPr>
          <w:p w:rsidR="009D484B" w:rsidRPr="0028730E" w:rsidRDefault="009D484B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4</w:t>
            </w:r>
          </w:p>
        </w:tc>
        <w:tc>
          <w:tcPr>
            <w:tcW w:w="7379" w:type="dxa"/>
          </w:tcPr>
          <w:p w:rsidR="009D484B" w:rsidRDefault="00BB7565" w:rsidP="00F73155">
            <w:pPr>
              <w:numPr>
                <w:ilvl w:val="0"/>
                <w:numId w:val="1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</w:pPr>
            <w:hyperlink r:id="rId21" w:history="1">
              <w:r w:rsidR="009D484B" w:rsidRPr="00271676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4"/>
                </w:rPr>
                <w:t>Формула тонкой рассеивающей линзы</w:t>
              </w:r>
            </w:hyperlink>
            <w:r w:rsidR="009D484B" w:rsidRPr="00271676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9D484B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9D484B" w:rsidRPr="00E22404" w:rsidTr="00961731">
        <w:tc>
          <w:tcPr>
            <w:tcW w:w="554" w:type="dxa"/>
          </w:tcPr>
          <w:p w:rsidR="009D484B" w:rsidRPr="0028730E" w:rsidRDefault="009D484B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5</w:t>
            </w:r>
          </w:p>
        </w:tc>
        <w:tc>
          <w:tcPr>
            <w:tcW w:w="7379" w:type="dxa"/>
          </w:tcPr>
          <w:p w:rsidR="009D484B" w:rsidRDefault="00BB7565" w:rsidP="00F73155">
            <w:pPr>
              <w:numPr>
                <w:ilvl w:val="0"/>
                <w:numId w:val="1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</w:pPr>
            <w:hyperlink r:id="rId22" w:history="1">
              <w:r w:rsidR="009D484B" w:rsidRPr="00271676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4"/>
                </w:rPr>
                <w:t>Построение изображений, даваемых тонкой линзой</w:t>
              </w:r>
            </w:hyperlink>
            <w:r w:rsidR="009D484B" w:rsidRPr="00271676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D484B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9D484B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9D484B" w:rsidRPr="00E22404" w:rsidTr="00961731">
        <w:tc>
          <w:tcPr>
            <w:tcW w:w="554" w:type="dxa"/>
          </w:tcPr>
          <w:p w:rsidR="009D484B" w:rsidRPr="0028730E" w:rsidRDefault="009D484B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6</w:t>
            </w:r>
          </w:p>
        </w:tc>
        <w:tc>
          <w:tcPr>
            <w:tcW w:w="7379" w:type="dxa"/>
          </w:tcPr>
          <w:p w:rsidR="009D484B" w:rsidRPr="00C31678" w:rsidRDefault="00BB7565" w:rsidP="009D484B">
            <w:p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4"/>
              </w:rPr>
            </w:pPr>
            <w:hyperlink r:id="rId23" w:history="1">
              <w:r w:rsidR="009D484B" w:rsidRPr="00C31678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4"/>
                </w:rPr>
                <w:t>Поперечное увеличение</w:t>
              </w:r>
            </w:hyperlink>
            <w:r w:rsidR="009D484B" w:rsidRPr="00C31678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5" w:type="dxa"/>
          </w:tcPr>
          <w:p w:rsidR="009D484B" w:rsidRPr="001F3518" w:rsidRDefault="00961731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9D484B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</w:t>
            </w:r>
          </w:p>
        </w:tc>
      </w:tr>
      <w:tr w:rsidR="0028730E" w:rsidRPr="00E22404" w:rsidTr="00961731">
        <w:tc>
          <w:tcPr>
            <w:tcW w:w="554" w:type="dxa"/>
          </w:tcPr>
          <w:p w:rsidR="0028730E" w:rsidRPr="0028730E" w:rsidRDefault="0028730E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7</w:t>
            </w:r>
          </w:p>
        </w:tc>
        <w:tc>
          <w:tcPr>
            <w:tcW w:w="7379" w:type="dxa"/>
          </w:tcPr>
          <w:p w:rsidR="0028730E" w:rsidRDefault="00BB7565" w:rsidP="009D484B">
            <w:hyperlink r:id="rId24" w:history="1">
              <w:r w:rsidR="0028730E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4"/>
                </w:rPr>
                <w:t>Р</w:t>
              </w:r>
              <w:r w:rsidR="0028730E" w:rsidRPr="00C31678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4"/>
                </w:rPr>
                <w:t>ешени</w:t>
              </w:r>
              <w:r w:rsidR="0028730E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4"/>
                </w:rPr>
                <w:t>е</w:t>
              </w:r>
              <w:r w:rsidR="0028730E" w:rsidRPr="00C31678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4"/>
                </w:rPr>
                <w:t xml:space="preserve"> задач</w:t>
              </w:r>
            </w:hyperlink>
            <w:r w:rsidR="0028730E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4"/>
              </w:rPr>
              <w:t xml:space="preserve"> «</w:t>
            </w:r>
            <w:r w:rsidR="0028730E" w:rsidRPr="009D484B">
              <w:rPr>
                <w:rFonts w:ascii="Bookman Old Style" w:hAnsi="Bookman Old Style"/>
                <w:i/>
                <w:sz w:val="24"/>
                <w:szCs w:val="24"/>
              </w:rPr>
              <w:t>Тонкие линзы.</w:t>
            </w:r>
            <w:r w:rsidR="0028730E" w:rsidRPr="009D484B">
              <w:rPr>
                <w:rFonts w:ascii="Bookman Old Style" w:eastAsia="Times New Roman" w:hAnsi="Bookman Old Style" w:cs="Helvetica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28730E" w:rsidRPr="001F3518" w:rsidRDefault="0028730E" w:rsidP="00F73155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28730E" w:rsidRPr="001F3518" w:rsidRDefault="0028730E" w:rsidP="00F73155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4" w:type="dxa"/>
          </w:tcPr>
          <w:p w:rsidR="0028730E" w:rsidRPr="001F3518" w:rsidRDefault="0028730E" w:rsidP="00F73155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2</w:t>
            </w:r>
          </w:p>
        </w:tc>
      </w:tr>
      <w:tr w:rsidR="0028730E" w:rsidRPr="00E22404" w:rsidTr="00961731">
        <w:tc>
          <w:tcPr>
            <w:tcW w:w="554" w:type="dxa"/>
          </w:tcPr>
          <w:p w:rsidR="0028730E" w:rsidRPr="0028730E" w:rsidRDefault="0028730E" w:rsidP="00271676">
            <w:pPr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</w:pPr>
            <w:r w:rsidRPr="0028730E">
              <w:rPr>
                <w:rFonts w:ascii="Bookman Old Style" w:eastAsia="Times New Roman" w:hAnsi="Bookman Old Style" w:cs="Times New Roman"/>
                <w:bCs/>
                <w:color w:val="0000CC"/>
                <w:sz w:val="24"/>
                <w:szCs w:val="24"/>
              </w:rPr>
              <w:t>9</w:t>
            </w:r>
          </w:p>
        </w:tc>
        <w:tc>
          <w:tcPr>
            <w:tcW w:w="7379" w:type="dxa"/>
          </w:tcPr>
          <w:p w:rsidR="0028730E" w:rsidRPr="00C31678" w:rsidRDefault="0028730E" w:rsidP="009D484B">
            <w:r w:rsidRPr="001D0400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t>Контрольные вопросы и задачи для</w:t>
            </w:r>
            <w:r w:rsidRPr="001D0400">
              <w:rPr>
                <w:rFonts w:ascii="Bookman Old Style" w:eastAsia="Times New Roman" w:hAnsi="Bookman Old Style" w:cs="Times New Roman"/>
                <w:color w:val="000000"/>
                <w:sz w:val="24"/>
                <w:szCs w:val="24"/>
              </w:rPr>
              <w:br/>
              <w:t>самостоятельного решения.</w:t>
            </w:r>
          </w:p>
        </w:tc>
        <w:tc>
          <w:tcPr>
            <w:tcW w:w="992" w:type="dxa"/>
          </w:tcPr>
          <w:p w:rsidR="0028730E" w:rsidRPr="001F3518" w:rsidRDefault="0028730E" w:rsidP="00F73155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5" w:type="dxa"/>
          </w:tcPr>
          <w:p w:rsidR="0028730E" w:rsidRPr="001F3518" w:rsidRDefault="0028730E" w:rsidP="00F73155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28730E" w:rsidRPr="001F3518" w:rsidRDefault="0028730E" w:rsidP="00F73155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</w:p>
        </w:tc>
      </w:tr>
      <w:tr w:rsidR="00DE10B0" w:rsidRPr="00E22404" w:rsidTr="00DE10B0">
        <w:trPr>
          <w:trHeight w:val="289"/>
        </w:trPr>
        <w:tc>
          <w:tcPr>
            <w:tcW w:w="554" w:type="dxa"/>
          </w:tcPr>
          <w:p w:rsidR="00DE10B0" w:rsidRDefault="00DE10B0" w:rsidP="00271676">
            <w:pPr>
              <w:rPr>
                <w:rFonts w:ascii="Bookman Old Style" w:eastAsia="Times New Roman" w:hAnsi="Bookman Old Style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7379" w:type="dxa"/>
          </w:tcPr>
          <w:p w:rsidR="00DE10B0" w:rsidRDefault="00DE10B0" w:rsidP="00F73155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992" w:type="dxa"/>
          </w:tcPr>
          <w:p w:rsidR="00DE10B0" w:rsidRPr="001F3518" w:rsidRDefault="007C68D2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855" w:type="dxa"/>
          </w:tcPr>
          <w:p w:rsidR="00DE10B0" w:rsidRPr="001F3518" w:rsidRDefault="007C68D2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99</w:t>
            </w:r>
          </w:p>
        </w:tc>
        <w:tc>
          <w:tcPr>
            <w:tcW w:w="994" w:type="dxa"/>
          </w:tcPr>
          <w:p w:rsidR="00DE10B0" w:rsidRPr="001F3518" w:rsidRDefault="00DE10B0" w:rsidP="001F3518">
            <w:pPr>
              <w:jc w:val="center"/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</w:pPr>
            <w:r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1</w:t>
            </w:r>
            <w:r w:rsidR="007C68D2" w:rsidRPr="001F3518">
              <w:rPr>
                <w:rFonts w:ascii="Bookman Old Style" w:eastAsia="Times New Roman" w:hAnsi="Bookman Old Style" w:cs="Times New Roman"/>
                <w:bCs/>
                <w:sz w:val="24"/>
                <w:szCs w:val="24"/>
              </w:rPr>
              <w:t>36</w:t>
            </w:r>
          </w:p>
        </w:tc>
      </w:tr>
    </w:tbl>
    <w:p w:rsidR="00271676" w:rsidRDefault="00271676" w:rsidP="00271676">
      <w:pPr>
        <w:ind w:left="-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</w:p>
    <w:p w:rsidR="00271676" w:rsidRDefault="00271676" w:rsidP="00271676">
      <w:pPr>
        <w:ind w:left="-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</w:p>
    <w:p w:rsidR="001F3518" w:rsidRDefault="001F3518" w:rsidP="00271676">
      <w:pPr>
        <w:ind w:left="-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</w:p>
    <w:p w:rsidR="001F3518" w:rsidRDefault="001F3518" w:rsidP="00271676">
      <w:pPr>
        <w:ind w:left="-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</w:p>
    <w:p w:rsidR="001F3518" w:rsidRDefault="001F3518" w:rsidP="00271676">
      <w:pPr>
        <w:ind w:left="-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</w:p>
    <w:p w:rsidR="0028730E" w:rsidRDefault="000E7501" w:rsidP="00271676">
      <w:pPr>
        <w:ind w:left="-567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1D0400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lastRenderedPageBreak/>
        <w:t>Содержание программы</w:t>
      </w:r>
      <w:r w:rsidRPr="001D0400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</w:rPr>
        <w:br/>
      </w:r>
      <w:r w:rsidRPr="001D0400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t>Физика. 8 класс</w:t>
      </w:r>
      <w:r w:rsidRPr="001D0400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</w:rPr>
        <w:br/>
      </w:r>
      <w:r w:rsidR="00271676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1.</w:t>
      </w:r>
      <w:r w:rsidR="00E842A2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 xml:space="preserve">  </w:t>
      </w:r>
      <w:r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 xml:space="preserve"> Гидростатика. Аэростатика</w:t>
      </w:r>
      <w:r w:rsidRPr="001D0400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</w:rPr>
        <w:br/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>Жидкости и газы. Текучесть. Давление в жидкости и газе. Закон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Паскаля. Гидравлические машины. Гидростатическое давление.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Сообщающиеся сосуды. Атмосферное давление. Изменение атмосферного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давления с высотой. Закон Архимеда. Условия плавания тел в жидкости.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 xml:space="preserve">Воздухоплавание. 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  <w:r w:rsidR="00271676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 xml:space="preserve">2. </w:t>
      </w:r>
      <w:r w:rsidR="00E842A2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 xml:space="preserve">  </w:t>
      </w:r>
      <w:r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Тепловые явления</w:t>
      </w:r>
      <w:r w:rsidR="001D0400"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.</w:t>
      </w:r>
      <w:r w:rsidRPr="001D0400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</w:rPr>
        <w:br/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>Тепловое движение. Температура тел. Внутренняя энергия тел и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способы е</w:t>
      </w:r>
      <w:r w:rsidRPr="001D0400">
        <w:rPr>
          <w:rFonts w:ascii="Times New Roman" w:eastAsia="Times New Roman" w:hAnsi="Times New Roman" w:cs="Times New Roman"/>
          <w:color w:val="000000"/>
          <w:sz w:val="24"/>
          <w:szCs w:val="24"/>
        </w:rPr>
        <w:t>ѐ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измерения. Виды теплопередачи. Количество теплоты. Удельная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тепло</w:t>
      </w:r>
      <w:r w:rsidRPr="001D0400">
        <w:rPr>
          <w:rFonts w:ascii="Times New Roman" w:eastAsia="Times New Roman" w:hAnsi="Times New Roman" w:cs="Times New Roman"/>
          <w:color w:val="000000"/>
          <w:sz w:val="24"/>
          <w:szCs w:val="24"/>
        </w:rPr>
        <w:t>ѐ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>мкость вещества. Расч</w:t>
      </w:r>
      <w:r w:rsidRPr="001D0400">
        <w:rPr>
          <w:rFonts w:ascii="Times New Roman" w:eastAsia="Times New Roman" w:hAnsi="Times New Roman" w:cs="Times New Roman"/>
          <w:color w:val="000000"/>
          <w:sz w:val="24"/>
          <w:szCs w:val="24"/>
        </w:rPr>
        <w:t>ѐ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>т количества теплоты. Удельная теплота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сгорания топлива. Плавление и отвердевание кристаллических тел. Удельная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теплота плавления и отвердевания. Испарение и конденсация. Кипение.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 xml:space="preserve">Тепловые двигатели. Работа газа и пара при расширении. </w:t>
      </w:r>
      <w:r w:rsidRPr="001D0400">
        <w:rPr>
          <w:rFonts w:ascii="Bookman Old Style" w:eastAsia="Times New Roman" w:hAnsi="Bookman Old Style" w:cs="Times New Roman"/>
          <w:sz w:val="24"/>
          <w:szCs w:val="24"/>
        </w:rPr>
        <w:br/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  <w:r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 xml:space="preserve">3. </w:t>
      </w:r>
      <w:r w:rsidR="00E842A2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 xml:space="preserve">  </w:t>
      </w:r>
      <w:r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Электрические явления</w:t>
      </w:r>
      <w:r w:rsidR="001D0400"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.</w:t>
      </w:r>
      <w:r w:rsidRPr="001D0400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</w:rPr>
        <w:br/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>Электризация тел. Электрический заряд. Объяснение явления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электризации. Закон сохранения электрического заряда. Взаимодействие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заряженных тел. Электрическое поле. Проводники и диэлектрики.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Электрический ток в проводниках. Сила и плотность тока. Электрические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цепи. Источники электрического тока. Электрическое напряжение. Работа и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мощность электрического тока. Тепловое действие тока. Закон Ома.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Электрическое сопротивление. Закон Джоуля</w:t>
      </w:r>
      <w:r w:rsid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– 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>Ленца. Соединения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проводников в электрической цепи. Измерение силы тока и напряжения.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 xml:space="preserve">Амперметр и вольтметр. 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  <w:r w:rsidR="00271676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 xml:space="preserve">4. </w:t>
      </w:r>
      <w:r w:rsidR="00E842A2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 xml:space="preserve">  </w:t>
      </w:r>
      <w:r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Законы отражения и преломления света</w:t>
      </w:r>
      <w:r w:rsidR="001D0400"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.</w:t>
      </w:r>
      <w:r w:rsidRPr="001D0400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</w:rPr>
        <w:br/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>Закон прямолинейного распространения света. Камера</w:t>
      </w:r>
      <w:r w:rsidR="00271676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– 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>обскура. Закон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отражения. Плоское зеркало. Построение изображения в плоском зеркале.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 xml:space="preserve">Закон преломления света. Полное внутреннее отражение. 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  <w:r w:rsidR="00271676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 xml:space="preserve">5. </w:t>
      </w:r>
      <w:r w:rsidR="00E842A2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 xml:space="preserve">  </w:t>
      </w:r>
      <w:r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Тонкие линзы</w:t>
      </w:r>
      <w:r w:rsidR="001D0400" w:rsidRPr="001D0400">
        <w:rPr>
          <w:rFonts w:ascii="Bookman Old Style" w:eastAsia="Times New Roman" w:hAnsi="Bookman Old Style" w:cs="Times New Roman"/>
          <w:b/>
          <w:bCs/>
          <w:color w:val="0070C0"/>
          <w:sz w:val="24"/>
          <w:szCs w:val="24"/>
        </w:rPr>
        <w:t>.</w:t>
      </w:r>
      <w:r w:rsidRPr="001D0400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</w:rPr>
        <w:br/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t>Параксиальное приближение в оптике. Преломление света в тонком</w:t>
      </w: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 xml:space="preserve">клине. Тонкие линзы. Построение изображения в тонких линзах. </w:t>
      </w:r>
    </w:p>
    <w:p w:rsidR="0028730E" w:rsidRDefault="0028730E" w:rsidP="00271676">
      <w:pPr>
        <w:ind w:left="-567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</w:p>
    <w:p w:rsidR="0028730E" w:rsidRDefault="0028730E" w:rsidP="00271676">
      <w:pPr>
        <w:ind w:left="-567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</w:p>
    <w:p w:rsidR="00271676" w:rsidRPr="0057584A" w:rsidRDefault="000E7501" w:rsidP="00271676">
      <w:pPr>
        <w:ind w:left="-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1D0400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  <w:r w:rsidR="00271676" w:rsidRPr="0057584A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:rsidR="00271676" w:rsidRPr="0057584A" w:rsidRDefault="00271676" w:rsidP="00271676">
      <w:pPr>
        <w:ind w:left="-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</w:p>
    <w:p w:rsidR="00271676" w:rsidRPr="0057584A" w:rsidRDefault="000E7501" w:rsidP="0057584A">
      <w:pPr>
        <w:tabs>
          <w:tab w:val="left" w:pos="0"/>
        </w:tabs>
        <w:ind w:hanging="567"/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lastRenderedPageBreak/>
        <w:t>Список литературы</w:t>
      </w:r>
      <w:r w:rsidR="00271676" w:rsidRPr="0057584A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t xml:space="preserve"> д</w:t>
      </w:r>
      <w:r w:rsidRPr="0057584A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t>ля учащихся</w:t>
      </w:r>
      <w:r w:rsidR="00271676" w:rsidRPr="0057584A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t>:</w:t>
      </w:r>
    </w:p>
    <w:p w:rsidR="0057584A" w:rsidRPr="0057584A" w:rsidRDefault="0057584A" w:rsidP="0057584A">
      <w:pPr>
        <w:pStyle w:val="a4"/>
        <w:numPr>
          <w:ilvl w:val="0"/>
          <w:numId w:val="9"/>
        </w:numPr>
        <w:tabs>
          <w:tab w:val="left" w:pos="0"/>
        </w:tabs>
        <w:ind w:left="-567" w:firstLine="0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bCs/>
          <w:sz w:val="24"/>
          <w:szCs w:val="24"/>
        </w:rPr>
        <w:t>Кабардин О.Ф. 7 класс. – М.: Провещение, 2016.</w:t>
      </w:r>
    </w:p>
    <w:p w:rsidR="0057584A" w:rsidRPr="0057584A" w:rsidRDefault="0057584A" w:rsidP="0057584A">
      <w:pPr>
        <w:pStyle w:val="a4"/>
        <w:numPr>
          <w:ilvl w:val="0"/>
          <w:numId w:val="9"/>
        </w:numPr>
        <w:tabs>
          <w:tab w:val="left" w:pos="0"/>
        </w:tabs>
        <w:ind w:left="-567" w:firstLine="0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bCs/>
          <w:sz w:val="24"/>
          <w:szCs w:val="24"/>
        </w:rPr>
        <w:t>Кабардин О.Ф. 8 класс. – М.: Провещение, 2016.</w:t>
      </w:r>
    </w:p>
    <w:p w:rsidR="00271676" w:rsidRPr="0057584A" w:rsidRDefault="000E7501" w:rsidP="0057584A">
      <w:pPr>
        <w:pStyle w:val="a4"/>
        <w:numPr>
          <w:ilvl w:val="0"/>
          <w:numId w:val="9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П</w:t>
      </w:r>
      <w:r w:rsidR="00271676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е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рышкин А.В. Физика 7 класс.</w:t>
      </w:r>
      <w:r w:rsidR="0057584A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–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М.: Дрофа, 2001.</w:t>
      </w:r>
    </w:p>
    <w:p w:rsidR="00271676" w:rsidRPr="0057584A" w:rsidRDefault="000E7501" w:rsidP="0057584A">
      <w:pPr>
        <w:pStyle w:val="a4"/>
        <w:numPr>
          <w:ilvl w:val="0"/>
          <w:numId w:val="9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П</w:t>
      </w:r>
      <w:r w:rsidR="00271676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е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рышкин А.В. Физика 8 класс.</w:t>
      </w:r>
      <w:r w:rsidR="0057584A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–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М.: Дрофа, 2002.</w:t>
      </w:r>
    </w:p>
    <w:p w:rsidR="00271676" w:rsidRPr="0057584A" w:rsidRDefault="000E7501" w:rsidP="0057584A">
      <w:pPr>
        <w:pStyle w:val="a4"/>
        <w:numPr>
          <w:ilvl w:val="0"/>
          <w:numId w:val="9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П</w:t>
      </w:r>
      <w:r w:rsidR="00271676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е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рышкин А.В, Гутник Е.М. Физика 9 класс.</w:t>
      </w:r>
      <w:r w:rsidR="0057584A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–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М.: Дрофа, 20</w:t>
      </w:r>
      <w:r w:rsidR="00271676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.</w:t>
      </w:r>
    </w:p>
    <w:p w:rsidR="00271676" w:rsidRPr="0057584A" w:rsidRDefault="000E7501" w:rsidP="0057584A">
      <w:pPr>
        <w:pStyle w:val="a4"/>
        <w:numPr>
          <w:ilvl w:val="0"/>
          <w:numId w:val="9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Гельфгап И.М., Гендештейн Л.Э., Кирик Л.А. 1001 задача по физике с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 xml:space="preserve">ответами, указаниями, решениями. </w:t>
      </w:r>
      <w:r w:rsidR="0057584A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–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М.: Гимназия, 1999..</w:t>
      </w:r>
    </w:p>
    <w:p w:rsidR="00271676" w:rsidRPr="0057584A" w:rsidRDefault="000E7501" w:rsidP="0057584A">
      <w:pPr>
        <w:pStyle w:val="a4"/>
        <w:numPr>
          <w:ilvl w:val="0"/>
          <w:numId w:val="9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Парфентьева Н., Фомина М. Решение задач по физике. </w:t>
      </w:r>
      <w:r w:rsidR="0057584A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–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М.: Мир, 1993.</w:t>
      </w:r>
    </w:p>
    <w:p w:rsidR="00271676" w:rsidRPr="0057584A" w:rsidRDefault="000E7501" w:rsidP="0057584A">
      <w:pPr>
        <w:pStyle w:val="a4"/>
        <w:numPr>
          <w:ilvl w:val="0"/>
          <w:numId w:val="9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Меледин Г.В Физика в задачах. </w:t>
      </w:r>
      <w:r w:rsidR="0057584A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–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М.: Наука, 1989.</w:t>
      </w:r>
    </w:p>
    <w:p w:rsidR="00271676" w:rsidRPr="0057584A" w:rsidRDefault="000E7501" w:rsidP="0057584A">
      <w:pPr>
        <w:pStyle w:val="a4"/>
        <w:numPr>
          <w:ilvl w:val="0"/>
          <w:numId w:val="9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Буздин А.И., Зильберман А.Р., Кротов С.С. Раз задача, два задача….</w:t>
      </w:r>
      <w:r w:rsidR="0057584A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–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="0057584A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             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М.:Наука, 1990.</w:t>
      </w:r>
    </w:p>
    <w:p w:rsidR="00271676" w:rsidRPr="0057584A" w:rsidRDefault="000E7501" w:rsidP="0057584A">
      <w:pPr>
        <w:pStyle w:val="a4"/>
        <w:numPr>
          <w:ilvl w:val="0"/>
          <w:numId w:val="9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Павленко Ю.Г. Физика. Ответы на вопросы.</w:t>
      </w:r>
      <w:r w:rsidR="0057584A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–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М. 2004 (Серия «Экзамен»).</w:t>
      </w:r>
    </w:p>
    <w:p w:rsidR="00271676" w:rsidRPr="0057584A" w:rsidRDefault="000E7501" w:rsidP="0057584A">
      <w:pPr>
        <w:pStyle w:val="a4"/>
        <w:numPr>
          <w:ilvl w:val="0"/>
          <w:numId w:val="9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Коган Л.М. Учись решать задачи по физике. – М.: Высшая школа, 1993.</w:t>
      </w:r>
    </w:p>
    <w:p w:rsidR="00271676" w:rsidRPr="0057584A" w:rsidRDefault="000E7501" w:rsidP="0057584A">
      <w:pPr>
        <w:pStyle w:val="a4"/>
        <w:numPr>
          <w:ilvl w:val="0"/>
          <w:numId w:val="9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Шевцов В.А. Решение задач разных типов по физике.</w:t>
      </w:r>
      <w:r w:rsidR="00E842A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–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Волгоград,</w:t>
      </w:r>
    </w:p>
    <w:p w:rsidR="00271676" w:rsidRPr="0057584A" w:rsidRDefault="000E7501" w:rsidP="0057584A">
      <w:pPr>
        <w:pStyle w:val="a4"/>
        <w:numPr>
          <w:ilvl w:val="0"/>
          <w:numId w:val="9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Лукашик В.И. Сборник задач по физике в 7</w:t>
      </w:r>
      <w:r w:rsidR="0057584A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– 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9 классах.</w:t>
      </w:r>
      <w:r w:rsidR="0057584A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–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М.: Просвещение,</w:t>
      </w:r>
      <w:r w:rsidR="00271676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1994.</w:t>
      </w:r>
    </w:p>
    <w:p w:rsidR="00271676" w:rsidRPr="0057584A" w:rsidRDefault="000E7501" w:rsidP="0057584A">
      <w:pPr>
        <w:pStyle w:val="a4"/>
        <w:numPr>
          <w:ilvl w:val="0"/>
          <w:numId w:val="9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bCs/>
          <w:color w:val="000000"/>
          <w:sz w:val="24"/>
          <w:szCs w:val="24"/>
        </w:rPr>
        <w:t>Интернет</w:t>
      </w:r>
      <w:r w:rsidR="001D0400" w:rsidRPr="0057584A">
        <w:rPr>
          <w:rFonts w:ascii="Bookman Old Style" w:eastAsia="Times New Roman" w:hAnsi="Bookman Old Style" w:cs="Times New Roman"/>
          <w:bCs/>
          <w:color w:val="000000"/>
          <w:sz w:val="24"/>
          <w:szCs w:val="24"/>
        </w:rPr>
        <w:t xml:space="preserve"> </w:t>
      </w:r>
      <w:r w:rsidR="0057584A" w:rsidRPr="0057584A">
        <w:rPr>
          <w:rFonts w:ascii="Bookman Old Style" w:eastAsia="Times New Roman" w:hAnsi="Bookman Old Style" w:cs="Times New Roman"/>
          <w:bCs/>
          <w:color w:val="000000"/>
          <w:sz w:val="24"/>
          <w:szCs w:val="24"/>
        </w:rPr>
        <w:t>–</w:t>
      </w:r>
      <w:r w:rsidR="001D0400" w:rsidRPr="0057584A">
        <w:rPr>
          <w:rFonts w:ascii="Bookman Old Style" w:eastAsia="Times New Roman" w:hAnsi="Bookman Old Style" w:cs="Times New Roman"/>
          <w:bCs/>
          <w:color w:val="000000"/>
          <w:sz w:val="24"/>
          <w:szCs w:val="24"/>
        </w:rPr>
        <w:t xml:space="preserve"> </w:t>
      </w:r>
      <w:r w:rsidRPr="0057584A">
        <w:rPr>
          <w:rFonts w:ascii="Bookman Old Style" w:eastAsia="Times New Roman" w:hAnsi="Bookman Old Style" w:cs="Times New Roman"/>
          <w:bCs/>
          <w:color w:val="000000"/>
          <w:sz w:val="24"/>
          <w:szCs w:val="24"/>
        </w:rPr>
        <w:t>ресурсы:</w:t>
      </w:r>
    </w:p>
    <w:p w:rsidR="00271676" w:rsidRPr="0057584A" w:rsidRDefault="0057584A" w:rsidP="0057584A">
      <w:pPr>
        <w:pStyle w:val="a4"/>
        <w:numPr>
          <w:ilvl w:val="0"/>
          <w:numId w:val="9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FF"/>
          <w:sz w:val="24"/>
          <w:szCs w:val="24"/>
        </w:rPr>
        <w:t>http:/</w:t>
      </w:r>
      <w:r w:rsidR="000E7501" w:rsidRPr="0057584A">
        <w:rPr>
          <w:rFonts w:ascii="Bookman Old Style" w:eastAsia="Times New Roman" w:hAnsi="Bookman Old Style" w:cs="Times New Roman"/>
          <w:color w:val="0000FF"/>
          <w:sz w:val="24"/>
          <w:szCs w:val="24"/>
        </w:rPr>
        <w:t xml:space="preserve">/www.school.mipt.ru </w:t>
      </w:r>
      <w:r w:rsidRPr="0057584A">
        <w:rPr>
          <w:rFonts w:ascii="Bookman Old Style" w:eastAsia="Times New Roman" w:hAnsi="Bookman Old Style" w:cs="Times New Roman"/>
          <w:color w:val="0000FF"/>
          <w:sz w:val="24"/>
          <w:szCs w:val="24"/>
        </w:rPr>
        <w:t xml:space="preserve"> </w:t>
      </w:r>
      <w:r w:rsidR="000E7501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Федеральная заочная физико</w:t>
      </w:r>
      <w:r w:rsidR="00271676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– </w:t>
      </w:r>
      <w:r w:rsidR="000E7501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техническая школа.</w:t>
      </w:r>
    </w:p>
    <w:p w:rsidR="00271676" w:rsidRPr="0057584A" w:rsidRDefault="0057584A" w:rsidP="0057584A">
      <w:pPr>
        <w:pStyle w:val="a4"/>
        <w:numPr>
          <w:ilvl w:val="0"/>
          <w:numId w:val="9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FF"/>
          <w:sz w:val="24"/>
          <w:szCs w:val="24"/>
        </w:rPr>
        <w:t>http</w:t>
      </w:r>
      <w:r w:rsidR="000E7501" w:rsidRPr="0057584A">
        <w:rPr>
          <w:rFonts w:ascii="Bookman Old Style" w:eastAsia="Times New Roman" w:hAnsi="Bookman Old Style" w:cs="Times New Roman"/>
          <w:color w:val="0000FF"/>
          <w:sz w:val="24"/>
          <w:szCs w:val="24"/>
        </w:rPr>
        <w:t xml:space="preserve">://www.fizika.ru </w:t>
      </w:r>
      <w:r w:rsidR="00271676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–</w:t>
      </w:r>
      <w:r w:rsidR="000E7501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электронные учебники по физике.</w:t>
      </w:r>
    </w:p>
    <w:p w:rsidR="00271676" w:rsidRPr="0057584A" w:rsidRDefault="000E7501" w:rsidP="0057584A">
      <w:pPr>
        <w:pStyle w:val="a4"/>
        <w:numPr>
          <w:ilvl w:val="0"/>
          <w:numId w:val="9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FF"/>
          <w:sz w:val="24"/>
          <w:szCs w:val="24"/>
        </w:rPr>
        <w:t xml:space="preserve">http://class-fizika.narod.ru </w:t>
      </w:r>
      <w:r w:rsidR="00271676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–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интересные материалы к урокам физики по</w:t>
      </w:r>
      <w:r w:rsidR="00271676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темам; тесты по темам; наглядные м/м пособия к урокам.</w:t>
      </w:r>
    </w:p>
    <w:p w:rsidR="00271676" w:rsidRPr="0057584A" w:rsidRDefault="000E7501" w:rsidP="0057584A">
      <w:pPr>
        <w:pStyle w:val="a4"/>
        <w:numPr>
          <w:ilvl w:val="0"/>
          <w:numId w:val="9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FF"/>
          <w:sz w:val="24"/>
          <w:szCs w:val="24"/>
        </w:rPr>
        <w:t xml:space="preserve">http://fizikahttpclass.narod.ru </w:t>
      </w:r>
      <w:r w:rsidR="00271676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–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видеоопыты на уроках.</w:t>
      </w:r>
    </w:p>
    <w:p w:rsidR="00271676" w:rsidRPr="0057584A" w:rsidRDefault="000E7501" w:rsidP="0057584A">
      <w:pPr>
        <w:pStyle w:val="a4"/>
        <w:numPr>
          <w:ilvl w:val="0"/>
          <w:numId w:val="9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FF"/>
          <w:sz w:val="24"/>
          <w:szCs w:val="24"/>
        </w:rPr>
        <w:t xml:space="preserve">http://www.openclass.ru </w:t>
      </w:r>
      <w:r w:rsidR="00271676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– 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цифровые образовательные ресурсы.</w:t>
      </w:r>
    </w:p>
    <w:p w:rsidR="0057584A" w:rsidRPr="0057584A" w:rsidRDefault="000E7501" w:rsidP="0057584A">
      <w:pPr>
        <w:pStyle w:val="a4"/>
        <w:numPr>
          <w:ilvl w:val="0"/>
          <w:numId w:val="9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FF"/>
          <w:sz w:val="24"/>
          <w:szCs w:val="24"/>
        </w:rPr>
        <w:t xml:space="preserve">http://www.proshkolu.ru </w:t>
      </w:r>
      <w:r w:rsidR="00271676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– 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библиотека – вс</w:t>
      </w:r>
      <w:r w:rsidR="00271676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е 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по предмету «Физика».</w:t>
      </w:r>
      <w:r w:rsidRPr="0057584A">
        <w:rPr>
          <w:rFonts w:ascii="Bookman Old Style" w:eastAsia="Times New Roman" w:hAnsi="Bookman Old Style" w:cs="Times New Roman"/>
          <w:sz w:val="24"/>
          <w:szCs w:val="24"/>
        </w:rPr>
        <w:br/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</w:r>
      <w:r w:rsidRPr="0057584A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t>Список литературы</w:t>
      </w:r>
      <w:r w:rsidR="001D0400" w:rsidRPr="0057584A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t xml:space="preserve"> д</w:t>
      </w:r>
      <w:r w:rsidRPr="0057584A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t>ля учителя</w:t>
      </w:r>
      <w:r w:rsidR="001D0400" w:rsidRPr="0057584A"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  <w:t>:</w:t>
      </w:r>
    </w:p>
    <w:p w:rsidR="0057584A" w:rsidRPr="0057584A" w:rsidRDefault="0057584A" w:rsidP="0057584A">
      <w:pPr>
        <w:pStyle w:val="a4"/>
        <w:numPr>
          <w:ilvl w:val="0"/>
          <w:numId w:val="10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bCs/>
          <w:sz w:val="24"/>
          <w:szCs w:val="24"/>
        </w:rPr>
        <w:t>Кабардин О.Ф. 7 класс. – М.: Провещение, 2016.</w:t>
      </w:r>
    </w:p>
    <w:p w:rsidR="0057584A" w:rsidRPr="0057584A" w:rsidRDefault="0057584A" w:rsidP="0057584A">
      <w:pPr>
        <w:pStyle w:val="a4"/>
        <w:numPr>
          <w:ilvl w:val="0"/>
          <w:numId w:val="10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bCs/>
          <w:sz w:val="24"/>
          <w:szCs w:val="24"/>
        </w:rPr>
        <w:t>Кабардин О.Ф. 8 класс. – М.: Провещение, 2016.</w:t>
      </w:r>
    </w:p>
    <w:p w:rsidR="0057584A" w:rsidRPr="0057584A" w:rsidRDefault="000E7501" w:rsidP="0057584A">
      <w:pPr>
        <w:pStyle w:val="a4"/>
        <w:numPr>
          <w:ilvl w:val="0"/>
          <w:numId w:val="10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П</w:t>
      </w:r>
      <w:r w:rsidR="0057584A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е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рышкин А.В. Физика 7 класс.- М.: Дрофа, 2001.</w:t>
      </w:r>
    </w:p>
    <w:p w:rsidR="0057584A" w:rsidRPr="0057584A" w:rsidRDefault="000E7501" w:rsidP="0057584A">
      <w:pPr>
        <w:pStyle w:val="a4"/>
        <w:numPr>
          <w:ilvl w:val="0"/>
          <w:numId w:val="10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П</w:t>
      </w:r>
      <w:r w:rsidR="0057584A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е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рышкин А.В. Физика 8 класс.- М.: Дрофа, 2002.</w:t>
      </w:r>
    </w:p>
    <w:p w:rsidR="0057584A" w:rsidRPr="0057584A" w:rsidRDefault="000E7501" w:rsidP="0057584A">
      <w:pPr>
        <w:pStyle w:val="a4"/>
        <w:numPr>
          <w:ilvl w:val="0"/>
          <w:numId w:val="10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П</w:t>
      </w:r>
      <w:r w:rsidR="0057584A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е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рышкин А.В, Гутник Е.М. Физика 9 класс.- М.: Дрофа, 20</w:t>
      </w:r>
    </w:p>
    <w:p w:rsidR="0057584A" w:rsidRPr="0057584A" w:rsidRDefault="000E7501" w:rsidP="0057584A">
      <w:pPr>
        <w:pStyle w:val="a4"/>
        <w:numPr>
          <w:ilvl w:val="0"/>
          <w:numId w:val="10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Гельфгап И.М., Гендештейн Л.Э., Кирик Л.А. 1001 задача по физике с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ответами, указаниями, решениями. - М.: Гимназия, 1999..</w:t>
      </w:r>
    </w:p>
    <w:p w:rsidR="0057584A" w:rsidRPr="0057584A" w:rsidRDefault="000E7501" w:rsidP="0057584A">
      <w:pPr>
        <w:pStyle w:val="a4"/>
        <w:numPr>
          <w:ilvl w:val="0"/>
          <w:numId w:val="10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Баканина Л.П., Белонучкин В.Е., Козел С.М. Сборник задач по физике.</w:t>
      </w:r>
      <w:r w:rsidR="00E842A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               – 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М.: Наука, 1975.</w:t>
      </w:r>
    </w:p>
    <w:p w:rsidR="0057584A" w:rsidRPr="0057584A" w:rsidRDefault="000E7501" w:rsidP="0057584A">
      <w:pPr>
        <w:pStyle w:val="a4"/>
        <w:numPr>
          <w:ilvl w:val="0"/>
          <w:numId w:val="10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Шаскольская М.П., Эльцин И.А. Сборник избранных задач по физике.-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М.: Наука, 1974.</w:t>
      </w:r>
    </w:p>
    <w:p w:rsidR="0057584A" w:rsidRPr="0057584A" w:rsidRDefault="000E7501" w:rsidP="0057584A">
      <w:pPr>
        <w:pStyle w:val="a4"/>
        <w:numPr>
          <w:ilvl w:val="0"/>
          <w:numId w:val="10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Парфентьева Н., Фомина М. Решение задач по физике. - М.: Мир, 1993.</w:t>
      </w:r>
    </w:p>
    <w:p w:rsidR="0057584A" w:rsidRPr="0057584A" w:rsidRDefault="000E7501" w:rsidP="0057584A">
      <w:pPr>
        <w:pStyle w:val="a4"/>
        <w:numPr>
          <w:ilvl w:val="0"/>
          <w:numId w:val="10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Меледин Г.В Физика в задачах. - М.: Наука, 1989.</w:t>
      </w:r>
    </w:p>
    <w:p w:rsidR="0057584A" w:rsidRPr="0057584A" w:rsidRDefault="000E7501" w:rsidP="0057584A">
      <w:pPr>
        <w:pStyle w:val="a4"/>
        <w:numPr>
          <w:ilvl w:val="0"/>
          <w:numId w:val="10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Буздин А.И., Зильберман А.Р., Кротов С.С. Раз задача, два задача….-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М.: Наука, 1990.</w:t>
      </w:r>
    </w:p>
    <w:p w:rsidR="0057584A" w:rsidRPr="0057584A" w:rsidRDefault="000E7501" w:rsidP="0057584A">
      <w:pPr>
        <w:pStyle w:val="a4"/>
        <w:numPr>
          <w:ilvl w:val="0"/>
          <w:numId w:val="10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Павленко Ю.Г. Физика. Ответы на вопросы.- М. 2004 (Серия</w:t>
      </w:r>
      <w:r w:rsidR="00E842A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«Экзамен»).</w:t>
      </w:r>
    </w:p>
    <w:p w:rsidR="0057584A" w:rsidRPr="0057584A" w:rsidRDefault="000E7501" w:rsidP="0057584A">
      <w:pPr>
        <w:pStyle w:val="a4"/>
        <w:numPr>
          <w:ilvl w:val="0"/>
          <w:numId w:val="10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lastRenderedPageBreak/>
        <w:t>Можаев В.В., Чивел</w:t>
      </w:r>
      <w:r w:rsidR="0057584A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е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в В.И., Шеронов А.А. Экзаменационные задачи по</w:t>
      </w:r>
      <w:r w:rsidR="0057584A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физике для поступающих в вузы.- М.: Дрофа, 1998.</w:t>
      </w:r>
    </w:p>
    <w:p w:rsidR="0057584A" w:rsidRPr="0057584A" w:rsidRDefault="000E7501" w:rsidP="0057584A">
      <w:pPr>
        <w:pStyle w:val="a4"/>
        <w:numPr>
          <w:ilvl w:val="0"/>
          <w:numId w:val="10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Тарасов Л.В., Тарасова А.Н. Вопросы и задачи по физике. - М.: Высшая</w:t>
      </w:r>
      <w:r w:rsidR="0057584A"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школа, 1990.</w:t>
      </w:r>
    </w:p>
    <w:p w:rsidR="0057584A" w:rsidRPr="0057584A" w:rsidRDefault="000E7501" w:rsidP="0057584A">
      <w:pPr>
        <w:pStyle w:val="a4"/>
        <w:numPr>
          <w:ilvl w:val="0"/>
          <w:numId w:val="10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Буздин А.И., Ильин В.А. Задачи московских физических олимпиад. –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М.: Наука, 1988.</w:t>
      </w:r>
    </w:p>
    <w:p w:rsidR="0057584A" w:rsidRPr="0057584A" w:rsidRDefault="000E7501" w:rsidP="0057584A">
      <w:pPr>
        <w:pStyle w:val="a4"/>
        <w:numPr>
          <w:ilvl w:val="0"/>
          <w:numId w:val="10"/>
        </w:numPr>
        <w:tabs>
          <w:tab w:val="left" w:pos="0"/>
        </w:tabs>
        <w:ind w:left="0" w:hanging="567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t>Коган Л.М. Учись решать задачи по физике. – М.: Высшая школа,</w:t>
      </w:r>
      <w:r w:rsidRPr="0057584A">
        <w:rPr>
          <w:rFonts w:ascii="Bookman Old Style" w:eastAsia="Times New Roman" w:hAnsi="Bookman Old Style" w:cs="Times New Roman"/>
          <w:color w:val="000000"/>
          <w:sz w:val="24"/>
          <w:szCs w:val="24"/>
        </w:rPr>
        <w:br/>
        <w:t>1993.</w:t>
      </w:r>
    </w:p>
    <w:p w:rsidR="000E7501" w:rsidRPr="00271676" w:rsidRDefault="000E7501" w:rsidP="0057584A">
      <w:pPr>
        <w:pStyle w:val="a4"/>
        <w:tabs>
          <w:tab w:val="left" w:pos="0"/>
        </w:tabs>
        <w:ind w:left="360"/>
        <w:rPr>
          <w:rFonts w:ascii="Bookman Old Style" w:eastAsia="Times New Roman" w:hAnsi="Bookman Old Style" w:cs="Times New Roman"/>
          <w:b/>
          <w:bCs/>
          <w:color w:val="FF0000"/>
          <w:sz w:val="24"/>
          <w:szCs w:val="24"/>
        </w:rPr>
      </w:pPr>
      <w:r w:rsidRPr="00271676">
        <w:rPr>
          <w:rFonts w:ascii="Bookman Old Style" w:eastAsia="Times New Roman" w:hAnsi="Bookman Old Style" w:cs="Times New Roman"/>
          <w:sz w:val="24"/>
          <w:szCs w:val="24"/>
        </w:rPr>
        <w:br/>
      </w: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1D0400" w:rsidRDefault="001D0400" w:rsidP="001D0400">
      <w:pPr>
        <w:ind w:left="-567"/>
        <w:rPr>
          <w:rFonts w:ascii="Bookman Old Style" w:hAnsi="Bookman Old Style"/>
          <w:b/>
          <w:i/>
          <w:color w:val="0000CC"/>
          <w:sz w:val="28"/>
          <w:szCs w:val="28"/>
        </w:rPr>
      </w:pPr>
    </w:p>
    <w:p w:rsidR="000A7CEE" w:rsidRPr="00794970" w:rsidRDefault="004F5E72" w:rsidP="004F5E72">
      <w:pPr>
        <w:jc w:val="center"/>
        <w:rPr>
          <w:rFonts w:ascii="Bookman Old Style" w:hAnsi="Bookman Old Style"/>
          <w:b/>
          <w:i/>
          <w:color w:val="0000CC"/>
          <w:sz w:val="28"/>
          <w:szCs w:val="28"/>
        </w:rPr>
      </w:pPr>
      <w:r w:rsidRPr="00794970">
        <w:rPr>
          <w:rFonts w:ascii="Bookman Old Style" w:hAnsi="Bookman Old Style"/>
          <w:b/>
          <w:i/>
          <w:color w:val="0000CC"/>
          <w:sz w:val="28"/>
          <w:szCs w:val="28"/>
        </w:rPr>
        <w:t>Учебно – тематический план</w:t>
      </w:r>
    </w:p>
    <w:tbl>
      <w:tblPr>
        <w:tblStyle w:val="a3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6947"/>
        <w:gridCol w:w="992"/>
        <w:gridCol w:w="992"/>
        <w:gridCol w:w="1134"/>
      </w:tblGrid>
      <w:tr w:rsidR="004F5E72" w:rsidRPr="00794970" w:rsidTr="007F5F30">
        <w:tc>
          <w:tcPr>
            <w:tcW w:w="567" w:type="dxa"/>
            <w:vMerge w:val="restart"/>
          </w:tcPr>
          <w:p w:rsidR="004F5E72" w:rsidRPr="00794970" w:rsidRDefault="004F5E72">
            <w:pPr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</w:pPr>
            <w:r w:rsidRPr="00794970"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  <w:t>№</w:t>
            </w:r>
          </w:p>
        </w:tc>
        <w:tc>
          <w:tcPr>
            <w:tcW w:w="6947" w:type="dxa"/>
            <w:vMerge w:val="restart"/>
          </w:tcPr>
          <w:p w:rsidR="004F5E72" w:rsidRPr="00794970" w:rsidRDefault="004F5E72" w:rsidP="004F5E72">
            <w:pPr>
              <w:jc w:val="center"/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</w:pPr>
            <w:r w:rsidRPr="00794970"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  <w:t>Раздел, тема</w:t>
            </w:r>
          </w:p>
        </w:tc>
        <w:tc>
          <w:tcPr>
            <w:tcW w:w="3118" w:type="dxa"/>
            <w:gridSpan w:val="3"/>
          </w:tcPr>
          <w:p w:rsidR="004F5E72" w:rsidRPr="00794970" w:rsidRDefault="004F5E72" w:rsidP="004F5E72">
            <w:pPr>
              <w:jc w:val="center"/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</w:pPr>
            <w:r w:rsidRPr="00794970"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  <w:t>Количество часов</w:t>
            </w:r>
          </w:p>
        </w:tc>
      </w:tr>
      <w:tr w:rsidR="004F5E72" w:rsidRPr="00794970" w:rsidTr="007F5F30">
        <w:tc>
          <w:tcPr>
            <w:tcW w:w="567" w:type="dxa"/>
            <w:vMerge/>
          </w:tcPr>
          <w:p w:rsidR="004F5E72" w:rsidRPr="00794970" w:rsidRDefault="004F5E72">
            <w:pPr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</w:pPr>
          </w:p>
        </w:tc>
        <w:tc>
          <w:tcPr>
            <w:tcW w:w="6947" w:type="dxa"/>
            <w:vMerge/>
          </w:tcPr>
          <w:p w:rsidR="004F5E72" w:rsidRPr="00794970" w:rsidRDefault="004F5E72">
            <w:pPr>
              <w:rPr>
                <w:rFonts w:ascii="Bookman Old Style" w:hAnsi="Bookman Old Style"/>
                <w:color w:val="0000CC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F5E72" w:rsidRPr="00794970" w:rsidRDefault="004F5E72" w:rsidP="004F5E72">
            <w:pPr>
              <w:jc w:val="center"/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</w:pPr>
            <w:r w:rsidRPr="00794970"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  <w:t>Т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F5E72" w:rsidRPr="00794970" w:rsidRDefault="004F5E72" w:rsidP="004F5E72">
            <w:pPr>
              <w:jc w:val="center"/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</w:pPr>
            <w:r w:rsidRPr="00794970"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  <w:t>П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F5E72" w:rsidRPr="00794970" w:rsidRDefault="004F5E72" w:rsidP="004F5E72">
            <w:pPr>
              <w:jc w:val="center"/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</w:pPr>
            <w:r w:rsidRPr="00794970"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  <w:t>Всего</w:t>
            </w:r>
          </w:p>
        </w:tc>
      </w:tr>
      <w:tr w:rsidR="004F5E72" w:rsidRPr="00794970" w:rsidTr="007F5F30">
        <w:tc>
          <w:tcPr>
            <w:tcW w:w="567" w:type="dxa"/>
          </w:tcPr>
          <w:p w:rsidR="004F5E72" w:rsidRPr="00794970" w:rsidRDefault="004F5E72" w:rsidP="000E7501">
            <w:pPr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</w:pPr>
            <w:r w:rsidRPr="00794970"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  <w:t>1</w:t>
            </w:r>
          </w:p>
        </w:tc>
        <w:tc>
          <w:tcPr>
            <w:tcW w:w="6947" w:type="dxa"/>
          </w:tcPr>
          <w:p w:rsidR="004F5E72" w:rsidRPr="00794970" w:rsidRDefault="004F5E72" w:rsidP="000E7501">
            <w:pPr>
              <w:rPr>
                <w:rFonts w:ascii="Bookman Old Style" w:hAnsi="Bookman Old Style"/>
                <w:b/>
                <w:i/>
                <w:color w:val="FF0000"/>
                <w:sz w:val="28"/>
                <w:szCs w:val="28"/>
              </w:rPr>
            </w:pPr>
            <w:r w:rsidRPr="00794970">
              <w:rPr>
                <w:rFonts w:ascii="Bookman Old Style" w:hAnsi="Bookman Old Style"/>
                <w:b/>
                <w:i/>
                <w:color w:val="FF0000"/>
                <w:sz w:val="28"/>
                <w:szCs w:val="28"/>
              </w:rPr>
              <w:t>Гидростатика. Аэростатика.</w:t>
            </w:r>
          </w:p>
          <w:p w:rsidR="00794970" w:rsidRPr="00794970" w:rsidRDefault="00BB7565" w:rsidP="00794970">
            <w:pPr>
              <w:numPr>
                <w:ilvl w:val="0"/>
                <w:numId w:val="5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25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  <w:bdr w:val="single" w:sz="2" w:space="0" w:color="EAEAEA" w:frame="1"/>
                </w:rPr>
                <w:br/>
              </w:r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Введение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5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26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1. Жидкости и газы. Текучесть. Давление</w:t>
              </w:r>
            </w:hyperlink>
            <w:r w:rsidR="00794970" w:rsidRP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5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27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2. Закон Паскаля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5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28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3. Гидростатическое давление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5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29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4. Сообщающиеся сосуды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5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30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5. Атмосферное давление. Опыт Торричелли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5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31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6. Закон Архимеда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5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32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7. Плавание тел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5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33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8. Воздухоплавание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794970" w:rsidP="000E7501">
            <w:pPr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F5E72" w:rsidRPr="00794970" w:rsidRDefault="004F5E72" w:rsidP="004F5E72">
            <w:pPr>
              <w:jc w:val="center"/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F5E72" w:rsidRPr="00794970" w:rsidRDefault="004F5E72" w:rsidP="004F5E72">
            <w:pPr>
              <w:jc w:val="center"/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F5E72" w:rsidRPr="00794970" w:rsidRDefault="004F5E72" w:rsidP="004F5E72">
            <w:pPr>
              <w:jc w:val="center"/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</w:tc>
      </w:tr>
      <w:tr w:rsidR="004F5E72" w:rsidRPr="00794970" w:rsidTr="007F5F30">
        <w:tc>
          <w:tcPr>
            <w:tcW w:w="567" w:type="dxa"/>
          </w:tcPr>
          <w:p w:rsidR="004F5E72" w:rsidRPr="00794970" w:rsidRDefault="004F5E72" w:rsidP="000E7501">
            <w:pPr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</w:pPr>
            <w:r w:rsidRPr="00794970"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  <w:t>2</w:t>
            </w:r>
          </w:p>
        </w:tc>
        <w:tc>
          <w:tcPr>
            <w:tcW w:w="6947" w:type="dxa"/>
          </w:tcPr>
          <w:p w:rsidR="004F5E72" w:rsidRPr="00794970" w:rsidRDefault="004F5E72" w:rsidP="000E7501">
            <w:pPr>
              <w:rPr>
                <w:rFonts w:ascii="Bookman Old Style" w:hAnsi="Bookman Old Style"/>
                <w:b/>
                <w:i/>
                <w:color w:val="FF0000"/>
                <w:sz w:val="28"/>
                <w:szCs w:val="28"/>
              </w:rPr>
            </w:pPr>
            <w:r w:rsidRPr="00794970">
              <w:rPr>
                <w:rFonts w:ascii="Bookman Old Style" w:hAnsi="Bookman Old Style"/>
                <w:b/>
                <w:i/>
                <w:color w:val="FF0000"/>
                <w:sz w:val="28"/>
                <w:szCs w:val="28"/>
              </w:rPr>
              <w:t>Тепловые явления.</w:t>
            </w:r>
          </w:p>
          <w:p w:rsidR="00794970" w:rsidRPr="00794970" w:rsidRDefault="00BB7565" w:rsidP="00794970">
            <w:pPr>
              <w:numPr>
                <w:ilvl w:val="0"/>
                <w:numId w:val="5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34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  <w:bdr w:val="single" w:sz="2" w:space="0" w:color="EAEAEA" w:frame="1"/>
                </w:rPr>
                <w:br/>
              </w:r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Введение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4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35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1. Температура и тепловое равновесие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4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36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2. Термоскопы и термометры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4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37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3. Внутренняя энергия тела. Теплопередача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4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38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4, Теплота и работа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4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39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5. Количество теплоты. Теплоёмкость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4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40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6. Удельная теплота сгорания топлива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4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41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7. Примеры решения задач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4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42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8. О точности при получении численного ответ</w:t>
              </w:r>
            </w:hyperlink>
            <w:r w:rsidR="007F5F3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а</w:t>
            </w:r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794970" w:rsidP="000E7501">
            <w:pPr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F5E72" w:rsidRPr="00794970" w:rsidRDefault="004F5E72" w:rsidP="004F5E72">
            <w:pPr>
              <w:jc w:val="center"/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F5E72" w:rsidRPr="00794970" w:rsidRDefault="004F5E72" w:rsidP="004F5E72">
            <w:pPr>
              <w:jc w:val="center"/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F5E72" w:rsidRPr="00794970" w:rsidRDefault="004F5E72" w:rsidP="004F5E72">
            <w:pPr>
              <w:jc w:val="center"/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</w:tc>
      </w:tr>
      <w:tr w:rsidR="004F5E72" w:rsidRPr="00794970" w:rsidTr="007F5F30">
        <w:tc>
          <w:tcPr>
            <w:tcW w:w="567" w:type="dxa"/>
          </w:tcPr>
          <w:p w:rsidR="004F5E72" w:rsidRPr="00794970" w:rsidRDefault="004F5E72" w:rsidP="000E7501">
            <w:pPr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</w:pPr>
            <w:r w:rsidRPr="00794970"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  <w:t>3</w:t>
            </w:r>
          </w:p>
        </w:tc>
        <w:tc>
          <w:tcPr>
            <w:tcW w:w="6947" w:type="dxa"/>
          </w:tcPr>
          <w:p w:rsidR="004F5E72" w:rsidRPr="00794970" w:rsidRDefault="004F5E72" w:rsidP="000E7501">
            <w:pPr>
              <w:rPr>
                <w:rFonts w:ascii="Bookman Old Style" w:hAnsi="Bookman Old Style"/>
                <w:b/>
                <w:i/>
                <w:color w:val="FF0000"/>
                <w:sz w:val="28"/>
                <w:szCs w:val="28"/>
              </w:rPr>
            </w:pPr>
            <w:r w:rsidRPr="00794970">
              <w:rPr>
                <w:rFonts w:ascii="Bookman Old Style" w:hAnsi="Bookman Old Style"/>
                <w:b/>
                <w:i/>
                <w:color w:val="FF0000"/>
                <w:sz w:val="28"/>
                <w:szCs w:val="28"/>
              </w:rPr>
              <w:t>Электрические явления.</w:t>
            </w:r>
          </w:p>
          <w:p w:rsidR="00794970" w:rsidRPr="00794970" w:rsidRDefault="00BB7565" w:rsidP="00794970">
            <w:pPr>
              <w:numPr>
                <w:ilvl w:val="0"/>
                <w:numId w:val="3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43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  <w:bdr w:val="single" w:sz="2" w:space="0" w:color="EAEAEA" w:frame="1"/>
                </w:rPr>
                <w:br/>
              </w:r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Введение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3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44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§ 1. Электрический заряд и электрическое поле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1"/>
                <w:numId w:val="3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45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1.1. Статическое электричество. Электрический заряд и его свойства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1"/>
                <w:numId w:val="3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46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1.2. Объяснение явления электризации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1"/>
                <w:numId w:val="3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47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1.3. Проводники и изоляторы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1"/>
                <w:numId w:val="3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48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1.4. Закон сохранения электрического заряда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1"/>
                <w:numId w:val="3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49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1.5. Взаимодействие заряженных тел. Электрическое поле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3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50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§ 2. Электрический ток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1"/>
                <w:numId w:val="3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51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2.1. Электрический ток в проводниках. Направление электр</w:t>
              </w:r>
              <w:r w:rsidR="007F5F3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 xml:space="preserve">ического тока. Сила и плотность </w:t>
              </w:r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тока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1"/>
                <w:numId w:val="3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52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2.2. Электрические цепи. Источники электрического тока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1"/>
                <w:numId w:val="3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53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2.3. Электрическое напряжение. Работа и мощность электрического тока. Тепловое действие тока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1"/>
                <w:numId w:val="3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54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2.4. Закон Ома. Электрическое сопротивление. Закон Джоуля – Ленца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1"/>
                <w:numId w:val="3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55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2.5 Расчёт сопротивления проводника. Удельное сопротивление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1"/>
                <w:numId w:val="3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56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2.6. Соединение проводников в электрической цепи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1"/>
                <w:numId w:val="3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57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2.7. Измерения силы тока и напряжения в электрических цепях. Амперметр и вольтметр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1"/>
                <w:numId w:val="3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58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2.8. Шунт к амперметру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1"/>
                <w:numId w:val="3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59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2.9. Добавочное сопротивление к вольтметру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794970" w:rsidP="000E7501">
            <w:pPr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F5E72" w:rsidRPr="00794970" w:rsidRDefault="004F5E72" w:rsidP="004F5E72">
            <w:pPr>
              <w:jc w:val="center"/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F5E72" w:rsidRPr="00794970" w:rsidRDefault="004F5E72" w:rsidP="004F5E72">
            <w:pPr>
              <w:jc w:val="center"/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F5E72" w:rsidRPr="00794970" w:rsidRDefault="004F5E72" w:rsidP="004F5E72">
            <w:pPr>
              <w:jc w:val="center"/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</w:tc>
      </w:tr>
      <w:tr w:rsidR="004F5E72" w:rsidRPr="00794970" w:rsidTr="007F5F30">
        <w:tc>
          <w:tcPr>
            <w:tcW w:w="567" w:type="dxa"/>
          </w:tcPr>
          <w:p w:rsidR="004F5E72" w:rsidRPr="00794970" w:rsidRDefault="004F5E72" w:rsidP="000E7501">
            <w:pPr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</w:pPr>
            <w:r w:rsidRPr="00794970"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  <w:lastRenderedPageBreak/>
              <w:t>4</w:t>
            </w:r>
          </w:p>
        </w:tc>
        <w:tc>
          <w:tcPr>
            <w:tcW w:w="6947" w:type="dxa"/>
          </w:tcPr>
          <w:p w:rsidR="004F5E72" w:rsidRPr="00794970" w:rsidRDefault="004F5E72" w:rsidP="000E7501">
            <w:pPr>
              <w:rPr>
                <w:rFonts w:ascii="Bookman Old Style" w:hAnsi="Bookman Old Style"/>
                <w:b/>
                <w:i/>
                <w:color w:val="FF0000"/>
                <w:sz w:val="28"/>
                <w:szCs w:val="28"/>
              </w:rPr>
            </w:pPr>
            <w:r w:rsidRPr="00794970">
              <w:rPr>
                <w:rFonts w:ascii="Bookman Old Style" w:hAnsi="Bookman Old Style"/>
                <w:b/>
                <w:i/>
                <w:color w:val="FF0000"/>
                <w:sz w:val="28"/>
                <w:szCs w:val="28"/>
              </w:rPr>
              <w:t>Световые явления.</w:t>
            </w:r>
          </w:p>
          <w:p w:rsidR="00794970" w:rsidRPr="00794970" w:rsidRDefault="00BB7565" w:rsidP="00794970">
            <w:pPr>
              <w:numPr>
                <w:ilvl w:val="0"/>
                <w:numId w:val="2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60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  <w:bdr w:val="single" w:sz="2" w:space="0" w:color="EAEAEA" w:frame="1"/>
                </w:rPr>
                <w:br/>
              </w:r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Введение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2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61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§ 1</w:t>
              </w:r>
              <w:r w:rsid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 xml:space="preserve">. Прямолинейное распространение </w:t>
              </w:r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света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2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62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§ 2. Камера</w:t>
              </w:r>
              <w:r w:rsid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 xml:space="preserve"> – </w:t>
              </w:r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обскура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2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63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§ 3. Законы отражения света. Плоские зеркала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2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64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§ 4. Система двух зеркал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2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65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§ 5. Преломление света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2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66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§</w:t>
              </w:r>
              <w:r w:rsidR="00963D3F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 xml:space="preserve"> </w:t>
              </w:r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6. Явление полного отражения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2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67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§ 7. Кажущаяся глубина водоёма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794970" w:rsidP="000E7501">
            <w:pPr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F5E72" w:rsidRPr="00794970" w:rsidRDefault="004F5E72" w:rsidP="004F5E72">
            <w:pPr>
              <w:jc w:val="center"/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F5E72" w:rsidRPr="00794970" w:rsidRDefault="004F5E72" w:rsidP="004F5E72">
            <w:pPr>
              <w:jc w:val="center"/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F5E72" w:rsidRPr="00794970" w:rsidRDefault="004F5E72" w:rsidP="004F5E72">
            <w:pPr>
              <w:jc w:val="center"/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</w:tc>
      </w:tr>
      <w:tr w:rsidR="004F5E72" w:rsidRPr="00794970" w:rsidTr="007F5F30">
        <w:tc>
          <w:tcPr>
            <w:tcW w:w="567" w:type="dxa"/>
          </w:tcPr>
          <w:p w:rsidR="004F5E72" w:rsidRPr="00794970" w:rsidRDefault="004F5E72" w:rsidP="000E7501">
            <w:pPr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</w:pPr>
            <w:r w:rsidRPr="00794970">
              <w:rPr>
                <w:rFonts w:ascii="Bookman Old Style" w:hAnsi="Bookman Old Style"/>
                <w:b/>
                <w:color w:val="0000CC"/>
                <w:sz w:val="28"/>
                <w:szCs w:val="28"/>
              </w:rPr>
              <w:t>5</w:t>
            </w:r>
          </w:p>
        </w:tc>
        <w:tc>
          <w:tcPr>
            <w:tcW w:w="6947" w:type="dxa"/>
          </w:tcPr>
          <w:p w:rsidR="004F5E72" w:rsidRPr="00794970" w:rsidRDefault="004F5E72" w:rsidP="000E7501">
            <w:pPr>
              <w:rPr>
                <w:rFonts w:ascii="Bookman Old Style" w:hAnsi="Bookman Old Style"/>
                <w:b/>
                <w:i/>
                <w:color w:val="FF0000"/>
                <w:sz w:val="28"/>
                <w:szCs w:val="28"/>
              </w:rPr>
            </w:pPr>
            <w:r w:rsidRPr="00794970">
              <w:rPr>
                <w:rFonts w:ascii="Bookman Old Style" w:hAnsi="Bookman Old Style"/>
                <w:b/>
                <w:i/>
                <w:color w:val="FF0000"/>
                <w:sz w:val="28"/>
                <w:szCs w:val="28"/>
              </w:rPr>
              <w:t>Тонкие линзы.</w:t>
            </w:r>
          </w:p>
          <w:p w:rsidR="00794970" w:rsidRPr="00794970" w:rsidRDefault="00BB7565" w:rsidP="00794970">
            <w:pPr>
              <w:numPr>
                <w:ilvl w:val="0"/>
                <w:numId w:val="1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68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  <w:bdr w:val="single" w:sz="2" w:space="0" w:color="EAEAEA" w:frame="1"/>
                </w:rPr>
                <w:br/>
              </w:r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§</w:t>
              </w:r>
              <w:r w:rsidR="007F5F3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 xml:space="preserve"> </w:t>
              </w:r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1. Преломление света на тонком клине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1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69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§</w:t>
              </w:r>
              <w:r w:rsidR="007F5F3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 xml:space="preserve"> </w:t>
              </w:r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2. Тонкая линза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1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70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§</w:t>
              </w:r>
              <w:r w:rsidR="007F5F3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 xml:space="preserve"> </w:t>
              </w:r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3. Фокусные расстояния плосковыпуклой линзы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1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71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§</w:t>
              </w:r>
              <w:r w:rsidR="007F5F3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 xml:space="preserve"> </w:t>
              </w:r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4. Формула тонкой собирающей линзы</w:t>
              </w:r>
            </w:hyperlink>
          </w:p>
          <w:p w:rsidR="00794970" w:rsidRPr="00794970" w:rsidRDefault="00BB7565" w:rsidP="00794970">
            <w:pPr>
              <w:numPr>
                <w:ilvl w:val="0"/>
                <w:numId w:val="1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72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§</w:t>
              </w:r>
              <w:r w:rsidR="007F5F3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 xml:space="preserve"> </w:t>
              </w:r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5. Формула тонкой рассеивающей линзы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1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73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§</w:t>
              </w:r>
              <w:r w:rsidR="007F5F3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 xml:space="preserve"> </w:t>
              </w:r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6. Построение изображений, даваемых тонкой линзой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1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74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§</w:t>
              </w:r>
              <w:r w:rsidR="007F5F3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 xml:space="preserve"> </w:t>
              </w:r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7. Поперечное увеличение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BB7565" w:rsidP="00794970">
            <w:pPr>
              <w:numPr>
                <w:ilvl w:val="0"/>
                <w:numId w:val="1"/>
              </w:numPr>
              <w:pBdr>
                <w:top w:val="single" w:sz="2" w:space="0" w:color="EAEAEA"/>
                <w:left w:val="single" w:sz="2" w:space="0" w:color="EAEAEA"/>
                <w:bottom w:val="single" w:sz="2" w:space="0" w:color="EAEAEA"/>
                <w:right w:val="single" w:sz="2" w:space="0" w:color="EAEAEA"/>
              </w:pBdr>
              <w:ind w:left="0"/>
              <w:textAlignment w:val="baseline"/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</w:pPr>
            <w:hyperlink r:id="rId75" w:history="1"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§</w:t>
              </w:r>
              <w:r w:rsidR="007F5F3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 xml:space="preserve"> </w:t>
              </w:r>
              <w:r w:rsidR="00794970" w:rsidRPr="00794970">
                <w:rPr>
                  <w:rFonts w:ascii="Bookman Old Style" w:eastAsia="Times New Roman" w:hAnsi="Bookman Old Style" w:cs="Helvetica"/>
                  <w:color w:val="000000" w:themeColor="text1"/>
                  <w:sz w:val="24"/>
                  <w:szCs w:val="28"/>
                </w:rPr>
                <w:t>8. Примеры решения задач</w:t>
              </w:r>
            </w:hyperlink>
            <w:r w:rsidR="00794970">
              <w:rPr>
                <w:rFonts w:ascii="Bookman Old Style" w:eastAsia="Times New Roman" w:hAnsi="Bookman Old Style" w:cs="Helvetica"/>
                <w:color w:val="000000" w:themeColor="text1"/>
                <w:sz w:val="24"/>
                <w:szCs w:val="28"/>
              </w:rPr>
              <w:t>.</w:t>
            </w:r>
          </w:p>
          <w:p w:rsidR="00794970" w:rsidRPr="00794970" w:rsidRDefault="00794970" w:rsidP="000E7501">
            <w:pPr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F5E72" w:rsidRPr="00794970" w:rsidRDefault="004F5E72" w:rsidP="004F5E72">
            <w:pPr>
              <w:jc w:val="center"/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F5E72" w:rsidRPr="00794970" w:rsidRDefault="004F5E72" w:rsidP="004F5E72">
            <w:pPr>
              <w:jc w:val="center"/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F5E72" w:rsidRPr="00794970" w:rsidRDefault="004F5E72" w:rsidP="004F5E72">
            <w:pPr>
              <w:jc w:val="center"/>
              <w:rPr>
                <w:rFonts w:ascii="Bookman Old Style" w:hAnsi="Bookman Old Style"/>
                <w:color w:val="000000" w:themeColor="text1"/>
                <w:sz w:val="28"/>
                <w:szCs w:val="28"/>
              </w:rPr>
            </w:pPr>
          </w:p>
        </w:tc>
      </w:tr>
      <w:tr w:rsidR="004F5E72" w:rsidRPr="004F5E72" w:rsidTr="007F5F30">
        <w:tc>
          <w:tcPr>
            <w:tcW w:w="567" w:type="dxa"/>
          </w:tcPr>
          <w:p w:rsidR="004F5E72" w:rsidRPr="00794970" w:rsidRDefault="004F5E72" w:rsidP="000E7501">
            <w:pPr>
              <w:rPr>
                <w:rFonts w:ascii="Bookman Old Style" w:hAnsi="Bookman Old Style"/>
                <w:b/>
                <w:color w:val="0000CC"/>
                <w:sz w:val="28"/>
              </w:rPr>
            </w:pPr>
            <w:r w:rsidRPr="00794970">
              <w:rPr>
                <w:rFonts w:ascii="Bookman Old Style" w:hAnsi="Bookman Old Style"/>
                <w:b/>
                <w:color w:val="0000CC"/>
                <w:sz w:val="28"/>
              </w:rPr>
              <w:t>6</w:t>
            </w:r>
          </w:p>
        </w:tc>
        <w:tc>
          <w:tcPr>
            <w:tcW w:w="6947" w:type="dxa"/>
          </w:tcPr>
          <w:p w:rsidR="004F5E72" w:rsidRDefault="004F5E72" w:rsidP="000E7501">
            <w:pPr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Участие в конкурсах и олимпиадах.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F5E72" w:rsidRPr="004F5E72" w:rsidRDefault="004F5E72" w:rsidP="004F5E72">
            <w:pPr>
              <w:jc w:val="center"/>
              <w:rPr>
                <w:rFonts w:ascii="Bookman Old Style" w:hAnsi="Bookman Old Style"/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F5E72" w:rsidRPr="004F5E72" w:rsidRDefault="004F5E72" w:rsidP="004F5E72">
            <w:pPr>
              <w:jc w:val="center"/>
              <w:rPr>
                <w:rFonts w:ascii="Bookman Old Style" w:hAnsi="Bookman Old Style"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F5E72" w:rsidRPr="004F5E72" w:rsidRDefault="004F5E72" w:rsidP="004F5E72">
            <w:pPr>
              <w:jc w:val="center"/>
              <w:rPr>
                <w:rFonts w:ascii="Bookman Old Style" w:hAnsi="Bookman Old Style"/>
                <w:sz w:val="28"/>
              </w:rPr>
            </w:pPr>
          </w:p>
        </w:tc>
      </w:tr>
      <w:tr w:rsidR="004F5E72" w:rsidRPr="004F5E72" w:rsidTr="007F5F30">
        <w:tc>
          <w:tcPr>
            <w:tcW w:w="567" w:type="dxa"/>
          </w:tcPr>
          <w:p w:rsidR="004F5E72" w:rsidRDefault="004F5E72" w:rsidP="000E7501">
            <w:pPr>
              <w:rPr>
                <w:rFonts w:ascii="Bookman Old Style" w:hAnsi="Bookman Old Style"/>
                <w:sz w:val="28"/>
              </w:rPr>
            </w:pPr>
          </w:p>
        </w:tc>
        <w:tc>
          <w:tcPr>
            <w:tcW w:w="6947" w:type="dxa"/>
          </w:tcPr>
          <w:p w:rsidR="004F5E72" w:rsidRDefault="004F5E72" w:rsidP="000E7501">
            <w:pPr>
              <w:rPr>
                <w:rFonts w:ascii="Bookman Old Style" w:hAnsi="Bookman Old Style"/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 xml:space="preserve">Всего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F5E72" w:rsidRPr="004F5E72" w:rsidRDefault="004F5E72" w:rsidP="004F5E72">
            <w:pPr>
              <w:jc w:val="center"/>
              <w:rPr>
                <w:rFonts w:ascii="Bookman Old Style" w:hAnsi="Bookman Old Style"/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F5E72" w:rsidRPr="004F5E72" w:rsidRDefault="004F5E72" w:rsidP="004F5E72">
            <w:pPr>
              <w:jc w:val="center"/>
              <w:rPr>
                <w:rFonts w:ascii="Bookman Old Style" w:hAnsi="Bookman Old Style"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F5E72" w:rsidRPr="004F5E72" w:rsidRDefault="004F5E72" w:rsidP="004F5E72">
            <w:pPr>
              <w:jc w:val="center"/>
              <w:rPr>
                <w:rFonts w:ascii="Bookman Old Style" w:hAnsi="Bookman Old Style"/>
                <w:sz w:val="28"/>
              </w:rPr>
            </w:pPr>
          </w:p>
        </w:tc>
      </w:tr>
    </w:tbl>
    <w:p w:rsidR="004F5E72" w:rsidRPr="004F5E72" w:rsidRDefault="004F5E72">
      <w:pPr>
        <w:rPr>
          <w:rFonts w:ascii="Bookman Old Style" w:hAnsi="Bookman Old Style"/>
          <w:sz w:val="28"/>
        </w:rPr>
      </w:pPr>
    </w:p>
    <w:sectPr w:rsidR="004F5E72" w:rsidRPr="004F5E72" w:rsidSect="0028730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F295A"/>
    <w:multiLevelType w:val="hybridMultilevel"/>
    <w:tmpl w:val="8D8A8DF8"/>
    <w:lvl w:ilvl="0" w:tplc="CED42ACA">
      <w:start w:val="1"/>
      <w:numFmt w:val="decimal"/>
      <w:lvlText w:val="%1."/>
      <w:lvlJc w:val="left"/>
      <w:pPr>
        <w:ind w:left="-207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67854D7"/>
    <w:multiLevelType w:val="hybridMultilevel"/>
    <w:tmpl w:val="9E5CB220"/>
    <w:lvl w:ilvl="0" w:tplc="FD449E02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9D2E7B"/>
    <w:multiLevelType w:val="hybridMultilevel"/>
    <w:tmpl w:val="9B66253A"/>
    <w:lvl w:ilvl="0" w:tplc="ABEC139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C54636"/>
    <w:multiLevelType w:val="hybridMultilevel"/>
    <w:tmpl w:val="857C4EE4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 w15:restartNumberingAfterBreak="0">
    <w:nsid w:val="2539272E"/>
    <w:multiLevelType w:val="hybridMultilevel"/>
    <w:tmpl w:val="EB022B34"/>
    <w:lvl w:ilvl="0" w:tplc="F35E0B4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70C0"/>
        <w:sz w:val="28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5" w15:restartNumberingAfterBreak="0">
    <w:nsid w:val="29056B88"/>
    <w:multiLevelType w:val="multilevel"/>
    <w:tmpl w:val="2FE26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C05430"/>
    <w:multiLevelType w:val="hybridMultilevel"/>
    <w:tmpl w:val="DC0AF094"/>
    <w:lvl w:ilvl="0" w:tplc="EFC032B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19693B"/>
    <w:multiLevelType w:val="multilevel"/>
    <w:tmpl w:val="7ECE4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5267A2"/>
    <w:multiLevelType w:val="multilevel"/>
    <w:tmpl w:val="E7D2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5E2D25"/>
    <w:multiLevelType w:val="hybridMultilevel"/>
    <w:tmpl w:val="04429052"/>
    <w:lvl w:ilvl="0" w:tplc="409ADDCA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 w15:restartNumberingAfterBreak="0">
    <w:nsid w:val="5D886EE8"/>
    <w:multiLevelType w:val="multilevel"/>
    <w:tmpl w:val="19DA2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C51142"/>
    <w:multiLevelType w:val="multilevel"/>
    <w:tmpl w:val="7BBA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542B9E"/>
    <w:multiLevelType w:val="hybridMultilevel"/>
    <w:tmpl w:val="0D247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052EFE"/>
    <w:multiLevelType w:val="hybridMultilevel"/>
    <w:tmpl w:val="AEEC26F4"/>
    <w:lvl w:ilvl="0" w:tplc="C9EAA498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5"/>
  </w:num>
  <w:num w:numId="5">
    <w:abstractNumId w:val="7"/>
  </w:num>
  <w:num w:numId="6">
    <w:abstractNumId w:val="2"/>
  </w:num>
  <w:num w:numId="7">
    <w:abstractNumId w:val="4"/>
  </w:num>
  <w:num w:numId="8">
    <w:abstractNumId w:val="3"/>
  </w:num>
  <w:num w:numId="9">
    <w:abstractNumId w:val="13"/>
  </w:num>
  <w:num w:numId="10">
    <w:abstractNumId w:val="9"/>
  </w:num>
  <w:num w:numId="11">
    <w:abstractNumId w:val="1"/>
  </w:num>
  <w:num w:numId="12">
    <w:abstractNumId w:val="6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E72"/>
    <w:rsid w:val="000179FD"/>
    <w:rsid w:val="00077463"/>
    <w:rsid w:val="000A7CEE"/>
    <w:rsid w:val="000D0AF2"/>
    <w:rsid w:val="000E7501"/>
    <w:rsid w:val="001D0400"/>
    <w:rsid w:val="001F3518"/>
    <w:rsid w:val="001F3D22"/>
    <w:rsid w:val="00271676"/>
    <w:rsid w:val="0028730E"/>
    <w:rsid w:val="00410B29"/>
    <w:rsid w:val="004B3471"/>
    <w:rsid w:val="004F5E72"/>
    <w:rsid w:val="0057584A"/>
    <w:rsid w:val="00584D86"/>
    <w:rsid w:val="006A38EF"/>
    <w:rsid w:val="00794970"/>
    <w:rsid w:val="007C68D2"/>
    <w:rsid w:val="007F5F30"/>
    <w:rsid w:val="00835D4B"/>
    <w:rsid w:val="00837107"/>
    <w:rsid w:val="008C62A2"/>
    <w:rsid w:val="008F0E1A"/>
    <w:rsid w:val="00961731"/>
    <w:rsid w:val="00963D3F"/>
    <w:rsid w:val="009D484B"/>
    <w:rsid w:val="00BB4AEF"/>
    <w:rsid w:val="00BB7565"/>
    <w:rsid w:val="00C1643C"/>
    <w:rsid w:val="00CB2775"/>
    <w:rsid w:val="00DE10B0"/>
    <w:rsid w:val="00DF2875"/>
    <w:rsid w:val="00E22404"/>
    <w:rsid w:val="00E842A2"/>
    <w:rsid w:val="00F7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E24ACE2-9543-46A2-9E53-AE7132F05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7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5E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ranchlabel">
    <w:name w:val="branch_label"/>
    <w:basedOn w:val="a0"/>
    <w:rsid w:val="00794970"/>
  </w:style>
  <w:style w:type="character" w:customStyle="1" w:styleId="fontstyle01">
    <w:name w:val="fontstyle01"/>
    <w:basedOn w:val="a0"/>
    <w:rsid w:val="000E7501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0E75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0E7501"/>
    <w:rPr>
      <w:rFonts w:ascii="Book Antiqua" w:hAnsi="Book Antiqu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0E7501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51">
    <w:name w:val="fontstyle51"/>
    <w:basedOn w:val="a0"/>
    <w:rsid w:val="000E7501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61">
    <w:name w:val="fontstyle61"/>
    <w:basedOn w:val="a0"/>
    <w:rsid w:val="000E7501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71">
    <w:name w:val="fontstyle71"/>
    <w:basedOn w:val="a0"/>
    <w:rsid w:val="000E7501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paragraph" w:styleId="a4">
    <w:name w:val="List Paragraph"/>
    <w:basedOn w:val="a"/>
    <w:uiPriority w:val="34"/>
    <w:qFormat/>
    <w:rsid w:val="001F3D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ftsh.online/course/1837/-4-sistema-dvuh-zerkal" TargetMode="External"/><Relationship Id="rId18" Type="http://schemas.openxmlformats.org/officeDocument/2006/relationships/hyperlink" Target="https://zftsh.online/course/1840/2-tonkaya-linza" TargetMode="External"/><Relationship Id="rId26" Type="http://schemas.openxmlformats.org/officeDocument/2006/relationships/hyperlink" Target="https://zftsh.online/course/1624/1-zhidkosti-i-gazy-tekuchest-davlenie" TargetMode="External"/><Relationship Id="rId39" Type="http://schemas.openxmlformats.org/officeDocument/2006/relationships/hyperlink" Target="https://zftsh.online/course/1625/5-kolichestvo-teploty-teploemkost" TargetMode="External"/><Relationship Id="rId21" Type="http://schemas.openxmlformats.org/officeDocument/2006/relationships/hyperlink" Target="https://zftsh.online/course/1840/5-formula-tonkoj-rasseivayushej-linzy" TargetMode="External"/><Relationship Id="rId34" Type="http://schemas.openxmlformats.org/officeDocument/2006/relationships/hyperlink" Target="https://zftsh.online/course/1624/vvedenie" TargetMode="External"/><Relationship Id="rId42" Type="http://schemas.openxmlformats.org/officeDocument/2006/relationships/hyperlink" Target="https://zftsh.online/course/1625/8-o-tochnosti-pri-poluchenii-chislennogo-otveta" TargetMode="External"/><Relationship Id="rId47" Type="http://schemas.openxmlformats.org/officeDocument/2006/relationships/hyperlink" Target="https://zftsh.online/course/1626/13-provodniki-i-izolyatory" TargetMode="External"/><Relationship Id="rId50" Type="http://schemas.openxmlformats.org/officeDocument/2006/relationships/hyperlink" Target="javascript:void(0)" TargetMode="External"/><Relationship Id="rId55" Type="http://schemas.openxmlformats.org/officeDocument/2006/relationships/hyperlink" Target="https://zftsh.online/course/1626/25-raschet-soprotivleniya-provodnika-udelnoe-soprotivlenie" TargetMode="External"/><Relationship Id="rId63" Type="http://schemas.openxmlformats.org/officeDocument/2006/relationships/hyperlink" Target="https://zftsh.online/course/1837/-3-zakony-otrazheniya-sveta-ploskie-zerkala" TargetMode="External"/><Relationship Id="rId68" Type="http://schemas.openxmlformats.org/officeDocument/2006/relationships/hyperlink" Target="https://zftsh.online/course/1840/1-prelomlenie-sveta-na-tonkom-kline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hyperlink" Target="https://zftsh.online/course/1840/4-formula-tonkoj-sobirayushej-linzy" TargetMode="External"/><Relationship Id="rId2" Type="http://schemas.openxmlformats.org/officeDocument/2006/relationships/styles" Target="styles.xml"/><Relationship Id="rId16" Type="http://schemas.openxmlformats.org/officeDocument/2006/relationships/hyperlink" Target="https://zftsh.online/course/1837/-7-kazhushayasya-glubina-vodoema" TargetMode="External"/><Relationship Id="rId29" Type="http://schemas.openxmlformats.org/officeDocument/2006/relationships/hyperlink" Target="https://zftsh.online/course/1624/4-soobshayushiesya-sosudy" TargetMode="External"/><Relationship Id="rId11" Type="http://schemas.openxmlformats.org/officeDocument/2006/relationships/hyperlink" Target="https://zftsh.online/course/1837/-2-kamera-obskura" TargetMode="External"/><Relationship Id="rId24" Type="http://schemas.openxmlformats.org/officeDocument/2006/relationships/hyperlink" Target="https://zftsh.online/course/1840/8-primery-resheniya-zadach" TargetMode="External"/><Relationship Id="rId32" Type="http://schemas.openxmlformats.org/officeDocument/2006/relationships/hyperlink" Target="https://zftsh.online/course/1624/7-plavanie-tel" TargetMode="External"/><Relationship Id="rId37" Type="http://schemas.openxmlformats.org/officeDocument/2006/relationships/hyperlink" Target="https://zftsh.online/course/1625/3-vnutrennyaya-energiya-tela-teploperedacha" TargetMode="External"/><Relationship Id="rId40" Type="http://schemas.openxmlformats.org/officeDocument/2006/relationships/hyperlink" Target="https://zftsh.online/course/1625/6-udelnaya-teplota-sgoraniya-topliva" TargetMode="External"/><Relationship Id="rId45" Type="http://schemas.openxmlformats.org/officeDocument/2006/relationships/hyperlink" Target="https://zftsh.online/course/1626/11-staticheskoe-elektrichestvo-elektricheskij-zaryad-i-ego-svojstva" TargetMode="External"/><Relationship Id="rId53" Type="http://schemas.openxmlformats.org/officeDocument/2006/relationships/hyperlink" Target="https://zftsh.online/course/1626/23-elektricheskoe-napryazhenie-rabota-i-moshnost-elektricheskogo-toka-teplovoe-dejstvie-toka" TargetMode="External"/><Relationship Id="rId58" Type="http://schemas.openxmlformats.org/officeDocument/2006/relationships/hyperlink" Target="https://zftsh.online/course/1626/28-shunt-k-ampermetru" TargetMode="External"/><Relationship Id="rId66" Type="http://schemas.openxmlformats.org/officeDocument/2006/relationships/hyperlink" Target="https://zftsh.online/course/1837/6-yavlenie-polnogo-otrazheniya" TargetMode="External"/><Relationship Id="rId74" Type="http://schemas.openxmlformats.org/officeDocument/2006/relationships/hyperlink" Target="https://zftsh.online/course/1840/7-poperechnoe-uvelicheni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zftsh.online/course/1837/6-yavlenie-polnogo-otrazheniya" TargetMode="External"/><Relationship Id="rId23" Type="http://schemas.openxmlformats.org/officeDocument/2006/relationships/hyperlink" Target="https://zftsh.online/course/1840/7-poperechnoe-uvelichenie" TargetMode="External"/><Relationship Id="rId28" Type="http://schemas.openxmlformats.org/officeDocument/2006/relationships/hyperlink" Target="https://zftsh.online/course/1624/3-gidrostaticheskoe-davlenie" TargetMode="External"/><Relationship Id="rId36" Type="http://schemas.openxmlformats.org/officeDocument/2006/relationships/hyperlink" Target="https://zftsh.online/course/1625/2-termoskopy-i-termometry" TargetMode="External"/><Relationship Id="rId49" Type="http://schemas.openxmlformats.org/officeDocument/2006/relationships/hyperlink" Target="https://zftsh.online/course/1626/15-vzaimodejstvie-zaryazhennyh-tel-elektricheskoe-pole" TargetMode="External"/><Relationship Id="rId57" Type="http://schemas.openxmlformats.org/officeDocument/2006/relationships/hyperlink" Target="https://zftsh.online/course/1626/27-izmereniya-sily-toka-i-napryazheniya-v-elektricheskih-cepyah-ampermetr-i-voltmetr" TargetMode="External"/><Relationship Id="rId61" Type="http://schemas.openxmlformats.org/officeDocument/2006/relationships/hyperlink" Target="https://zftsh.online/course/1837/-1-pryamolinejnoe-rasprostranenie-sveta" TargetMode="External"/><Relationship Id="rId10" Type="http://schemas.openxmlformats.org/officeDocument/2006/relationships/hyperlink" Target="https://zftsh.online/course/1837/-1-pryamolinejnoe-rasprostranenie-sveta" TargetMode="External"/><Relationship Id="rId19" Type="http://schemas.openxmlformats.org/officeDocument/2006/relationships/hyperlink" Target="https://zftsh.online/course/1840/3-fokusnye-rasstoyaniya-ploskovypukloj-linzy" TargetMode="External"/><Relationship Id="rId31" Type="http://schemas.openxmlformats.org/officeDocument/2006/relationships/hyperlink" Target="https://zftsh.online/course/1624/6-zakon-arhimeda" TargetMode="External"/><Relationship Id="rId44" Type="http://schemas.openxmlformats.org/officeDocument/2006/relationships/hyperlink" Target="javascript:void(0)" TargetMode="External"/><Relationship Id="rId52" Type="http://schemas.openxmlformats.org/officeDocument/2006/relationships/hyperlink" Target="https://zftsh.online/course/1626/22-elektricheskie-cepi-istochniki-elektricheskogo-toka" TargetMode="External"/><Relationship Id="rId60" Type="http://schemas.openxmlformats.org/officeDocument/2006/relationships/hyperlink" Target="https://zftsh.online/course/1837/vvedenie" TargetMode="External"/><Relationship Id="rId65" Type="http://schemas.openxmlformats.org/officeDocument/2006/relationships/hyperlink" Target="https://zftsh.online/course/1837/-5-prelomlenie-sveta" TargetMode="External"/><Relationship Id="rId73" Type="http://schemas.openxmlformats.org/officeDocument/2006/relationships/hyperlink" Target="https://zftsh.online/course/1840/6-postroenie-izobrazhenij-davaemyh-tonkoj-linzo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ftsh.online/course/1837/vvedenie" TargetMode="External"/><Relationship Id="rId14" Type="http://schemas.openxmlformats.org/officeDocument/2006/relationships/hyperlink" Target="https://zftsh.online/course/1837/-5-prelomlenie-sveta" TargetMode="External"/><Relationship Id="rId22" Type="http://schemas.openxmlformats.org/officeDocument/2006/relationships/hyperlink" Target="https://zftsh.online/course/1840/6-postroenie-izobrazhenij-davaemyh-tonkoj-linzoj" TargetMode="External"/><Relationship Id="rId27" Type="http://schemas.openxmlformats.org/officeDocument/2006/relationships/hyperlink" Target="https://zftsh.online/course/1624/2-zakon-paskalya" TargetMode="External"/><Relationship Id="rId30" Type="http://schemas.openxmlformats.org/officeDocument/2006/relationships/hyperlink" Target="https://zftsh.online/course/1624/5-atmosfernoe-davlenie-opyt-torrichelli" TargetMode="External"/><Relationship Id="rId35" Type="http://schemas.openxmlformats.org/officeDocument/2006/relationships/hyperlink" Target="https://zftsh.online/course/1625/1-temperatura-i-teplovoe-ravnovesie" TargetMode="External"/><Relationship Id="rId43" Type="http://schemas.openxmlformats.org/officeDocument/2006/relationships/hyperlink" Target="https://zftsh.online/course/1626/vvedenie" TargetMode="External"/><Relationship Id="rId48" Type="http://schemas.openxmlformats.org/officeDocument/2006/relationships/hyperlink" Target="https://zftsh.online/course/1626/14-zakon-sohraneniya-elektricheskogo-zaryada" TargetMode="External"/><Relationship Id="rId56" Type="http://schemas.openxmlformats.org/officeDocument/2006/relationships/hyperlink" Target="https://zftsh.online/course/1626/26-soedinenie-provodnikov-v-elektricheskoj-cepi" TargetMode="External"/><Relationship Id="rId64" Type="http://schemas.openxmlformats.org/officeDocument/2006/relationships/hyperlink" Target="https://zftsh.online/course/1837/-4-sistema-dvuh-zerkal" TargetMode="External"/><Relationship Id="rId69" Type="http://schemas.openxmlformats.org/officeDocument/2006/relationships/hyperlink" Target="https://zftsh.online/course/1840/2-tonkaya-linza" TargetMode="External"/><Relationship Id="rId77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hyperlink" Target="https://zftsh.online/course/1626/21-elektricheskij-tok-v-provodnikah-napravlenie-elektricheskogo-toka-sila-i-plotnost-toka" TargetMode="External"/><Relationship Id="rId72" Type="http://schemas.openxmlformats.org/officeDocument/2006/relationships/hyperlink" Target="https://zftsh.online/course/1840/5-formula-tonkoj-rasseivayushej-linzy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zftsh.online/course/1837/-3-zakony-otrazheniya-sveta-ploskie-zerkala" TargetMode="External"/><Relationship Id="rId17" Type="http://schemas.openxmlformats.org/officeDocument/2006/relationships/hyperlink" Target="https://zftsh.online/course/1840/1-prelomlenie-sveta-na-tonkom-kline" TargetMode="External"/><Relationship Id="rId25" Type="http://schemas.openxmlformats.org/officeDocument/2006/relationships/hyperlink" Target="https://zftsh.online/course/1624/vvedenie" TargetMode="External"/><Relationship Id="rId33" Type="http://schemas.openxmlformats.org/officeDocument/2006/relationships/hyperlink" Target="https://zftsh.online/course/1624/8-vozduhoplavanie" TargetMode="External"/><Relationship Id="rId38" Type="http://schemas.openxmlformats.org/officeDocument/2006/relationships/hyperlink" Target="https://zftsh.online/course/1625/4-teplota-i-rabota" TargetMode="External"/><Relationship Id="rId46" Type="http://schemas.openxmlformats.org/officeDocument/2006/relationships/hyperlink" Target="https://zftsh.online/course/1626/12-obyasnenie-yavleniya-elektrizacii" TargetMode="External"/><Relationship Id="rId59" Type="http://schemas.openxmlformats.org/officeDocument/2006/relationships/hyperlink" Target="https://zftsh.online/course/1626/29-dobavochnoe-soprotivlenie-k-voltmetru" TargetMode="External"/><Relationship Id="rId67" Type="http://schemas.openxmlformats.org/officeDocument/2006/relationships/hyperlink" Target="https://zftsh.online/course/1837/-7-kazhushayasya-glubina-vodoema" TargetMode="External"/><Relationship Id="rId20" Type="http://schemas.openxmlformats.org/officeDocument/2006/relationships/hyperlink" Target="https://zftsh.online/course/1840/4-formula-tonkoj-sobirayushej-linzy" TargetMode="External"/><Relationship Id="rId41" Type="http://schemas.openxmlformats.org/officeDocument/2006/relationships/hyperlink" Target="https://zftsh.online/course/1625/7-primery-resheniya-zadach" TargetMode="External"/><Relationship Id="rId54" Type="http://schemas.openxmlformats.org/officeDocument/2006/relationships/hyperlink" Target="https://zftsh.online/course/1626/24-zakon-oma-elektricheskoe-soprotivlenie-zakon-dzhoulya--lenca" TargetMode="External"/><Relationship Id="rId62" Type="http://schemas.openxmlformats.org/officeDocument/2006/relationships/hyperlink" Target="https://zftsh.online/course/1837/-2-kamera-obskura" TargetMode="External"/><Relationship Id="rId70" Type="http://schemas.openxmlformats.org/officeDocument/2006/relationships/hyperlink" Target="https://zftsh.online/course/1840/3-fokusnye-rasstoyaniya-ploskovypukloj-linzy" TargetMode="External"/><Relationship Id="rId75" Type="http://schemas.openxmlformats.org/officeDocument/2006/relationships/hyperlink" Target="https://zftsh.online/course/1840/8-primery-resheniya-zadach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3736</Words>
  <Characters>21300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Школа</cp:lastModifiedBy>
  <cp:revision>3</cp:revision>
  <cp:lastPrinted>2021-10-27T19:15:00Z</cp:lastPrinted>
  <dcterms:created xsi:type="dcterms:W3CDTF">2022-10-28T09:23:00Z</dcterms:created>
  <dcterms:modified xsi:type="dcterms:W3CDTF">2022-10-28T09:23:00Z</dcterms:modified>
</cp:coreProperties>
</file>