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E4" w:rsidRPr="00480E93" w:rsidRDefault="007A0B5B" w:rsidP="00480E93">
      <w:pPr>
        <w:spacing w:after="288" w:line="235" w:lineRule="auto"/>
        <w:ind w:left="2911" w:right="2907" w:hanging="12"/>
        <w:jc w:val="center"/>
        <w:rPr>
          <w:lang w:val="ru-RU"/>
        </w:rPr>
      </w:pPr>
      <w:r w:rsidRPr="00480E93">
        <w:rPr>
          <w:b/>
          <w:lang w:val="ru-RU"/>
        </w:rPr>
        <w:t xml:space="preserve">КАЛЕНДАРНЫЙ УЧЕБНЫЙ ГРАФИК </w:t>
      </w:r>
      <w:r w:rsidRPr="00480E93">
        <w:rPr>
          <w:b/>
          <w:sz w:val="28"/>
          <w:lang w:val="ru-RU"/>
        </w:rPr>
        <w:t>для дополнительного образования на 2023-2024 учебный год</w:t>
      </w:r>
    </w:p>
    <w:p w:rsidR="003820E4" w:rsidRDefault="007A0B5B">
      <w:pPr>
        <w:numPr>
          <w:ilvl w:val="0"/>
          <w:numId w:val="1"/>
        </w:numPr>
        <w:spacing w:after="0" w:line="259" w:lineRule="auto"/>
        <w:ind w:hanging="420"/>
        <w:jc w:val="left"/>
      </w:pPr>
      <w:proofErr w:type="spellStart"/>
      <w:r>
        <w:rPr>
          <w:b/>
          <w:i/>
        </w:rPr>
        <w:t>Календарные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периоды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учебного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года</w:t>
      </w:r>
      <w:proofErr w:type="spellEnd"/>
      <w:r>
        <w:rPr>
          <w:b/>
          <w:i/>
        </w:rPr>
        <w:t>:</w:t>
      </w:r>
    </w:p>
    <w:p w:rsidR="003820E4" w:rsidRPr="00480E93" w:rsidRDefault="007A0B5B">
      <w:pPr>
        <w:numPr>
          <w:ilvl w:val="1"/>
          <w:numId w:val="1"/>
        </w:numPr>
        <w:ind w:right="1" w:firstLine="426"/>
        <w:rPr>
          <w:lang w:val="ru-RU"/>
        </w:rPr>
      </w:pPr>
      <w:r w:rsidRPr="00480E93">
        <w:rPr>
          <w:lang w:val="ru-RU"/>
        </w:rPr>
        <w:t xml:space="preserve">Дата начала учебного года: </w:t>
      </w:r>
      <w:r w:rsidRPr="00480E93">
        <w:rPr>
          <w:b/>
          <w:lang w:val="ru-RU"/>
        </w:rPr>
        <w:t>1 сентября 2023 года</w:t>
      </w:r>
      <w:r w:rsidRPr="00480E93">
        <w:rPr>
          <w:lang w:val="ru-RU"/>
        </w:rPr>
        <w:t>.</w:t>
      </w:r>
    </w:p>
    <w:p w:rsidR="003820E4" w:rsidRPr="00480E93" w:rsidRDefault="007A0B5B">
      <w:pPr>
        <w:numPr>
          <w:ilvl w:val="1"/>
          <w:numId w:val="1"/>
        </w:numPr>
        <w:spacing w:after="36"/>
        <w:ind w:right="1" w:firstLine="426"/>
        <w:rPr>
          <w:lang w:val="ru-RU"/>
        </w:rPr>
      </w:pPr>
      <w:r w:rsidRPr="00480E93">
        <w:rPr>
          <w:lang w:val="ru-RU"/>
        </w:rPr>
        <w:t xml:space="preserve">Дата окончания учебного года (завершение учебных занятий): </w:t>
      </w:r>
    </w:p>
    <w:p w:rsidR="003820E4" w:rsidRDefault="00480E93">
      <w:pPr>
        <w:ind w:left="421" w:right="1"/>
      </w:pPr>
      <w:r>
        <w:rPr>
          <w:rFonts w:asciiTheme="minorHAnsi" w:eastAsia="Segoe UI Symbol" w:hAnsiTheme="minorHAnsi" w:cs="Segoe UI Symbol"/>
          <w:lang w:val="ru-RU"/>
        </w:rPr>
        <w:t>-</w:t>
      </w:r>
      <w:r w:rsidR="007A0B5B">
        <w:rPr>
          <w:b/>
        </w:rPr>
        <w:t xml:space="preserve">25 </w:t>
      </w:r>
      <w:proofErr w:type="spellStart"/>
      <w:r w:rsidR="007A0B5B">
        <w:rPr>
          <w:b/>
        </w:rPr>
        <w:t>мая</w:t>
      </w:r>
      <w:proofErr w:type="spellEnd"/>
      <w:r w:rsidR="007A0B5B">
        <w:rPr>
          <w:b/>
        </w:rPr>
        <w:t xml:space="preserve"> 2024 </w:t>
      </w:r>
      <w:proofErr w:type="spellStart"/>
      <w:r w:rsidR="007A0B5B">
        <w:rPr>
          <w:b/>
        </w:rPr>
        <w:t>года</w:t>
      </w:r>
      <w:proofErr w:type="spellEnd"/>
      <w:r w:rsidR="007A0B5B">
        <w:t xml:space="preserve"> – 34 </w:t>
      </w:r>
      <w:proofErr w:type="spellStart"/>
      <w:r w:rsidR="007A0B5B">
        <w:t>учебные</w:t>
      </w:r>
      <w:proofErr w:type="spellEnd"/>
      <w:r w:rsidR="007A0B5B">
        <w:t xml:space="preserve"> </w:t>
      </w:r>
      <w:proofErr w:type="spellStart"/>
      <w:r w:rsidR="007A0B5B">
        <w:t>недели</w:t>
      </w:r>
      <w:proofErr w:type="spellEnd"/>
      <w:r w:rsidR="007A0B5B">
        <w:t>.</w:t>
      </w:r>
    </w:p>
    <w:p w:rsidR="003820E4" w:rsidRDefault="007A0B5B">
      <w:pPr>
        <w:numPr>
          <w:ilvl w:val="1"/>
          <w:numId w:val="1"/>
        </w:numPr>
        <w:spacing w:after="269"/>
        <w:ind w:right="1" w:firstLine="426"/>
      </w:pPr>
      <w:proofErr w:type="spellStart"/>
      <w:r>
        <w:t>Продолжительность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</w:t>
      </w:r>
      <w:proofErr w:type="spellStart"/>
      <w:r>
        <w:t>недели</w:t>
      </w:r>
      <w:proofErr w:type="spellEnd"/>
      <w:r>
        <w:t xml:space="preserve">: </w:t>
      </w:r>
      <w:r w:rsidR="00480E93">
        <w:rPr>
          <w:b/>
          <w:lang w:val="ru-RU"/>
        </w:rPr>
        <w:t>6</w:t>
      </w:r>
      <w:bookmarkStart w:id="0" w:name="_GoBack"/>
      <w:bookmarkEnd w:id="0"/>
      <w:r>
        <w:rPr>
          <w:b/>
        </w:rPr>
        <w:t xml:space="preserve"> </w:t>
      </w:r>
      <w:proofErr w:type="spellStart"/>
      <w:r>
        <w:rPr>
          <w:b/>
        </w:rPr>
        <w:t>дней</w:t>
      </w:r>
      <w:proofErr w:type="spellEnd"/>
      <w:r>
        <w:t>.</w:t>
      </w:r>
    </w:p>
    <w:p w:rsidR="003820E4" w:rsidRDefault="007A0B5B">
      <w:pPr>
        <w:numPr>
          <w:ilvl w:val="0"/>
          <w:numId w:val="1"/>
        </w:numPr>
        <w:spacing w:after="0" w:line="259" w:lineRule="auto"/>
        <w:ind w:hanging="420"/>
        <w:jc w:val="left"/>
      </w:pPr>
      <w:proofErr w:type="spellStart"/>
      <w:r>
        <w:rPr>
          <w:b/>
          <w:i/>
        </w:rPr>
        <w:t>Периоды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образовательной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деятельности</w:t>
      </w:r>
      <w:proofErr w:type="spellEnd"/>
      <w:r>
        <w:rPr>
          <w:b/>
          <w:i/>
        </w:rPr>
        <w:t>:</w:t>
      </w:r>
    </w:p>
    <w:tbl>
      <w:tblPr>
        <w:tblStyle w:val="TableGrid"/>
        <w:tblW w:w="9638" w:type="dxa"/>
        <w:tblInd w:w="1" w:type="dxa"/>
        <w:tblCellMar>
          <w:top w:w="39" w:type="dxa"/>
          <w:left w:w="29" w:type="dxa"/>
          <w:bottom w:w="31" w:type="dxa"/>
          <w:right w:w="45" w:type="dxa"/>
        </w:tblCellMar>
        <w:tblLook w:val="04A0" w:firstRow="1" w:lastRow="0" w:firstColumn="1" w:lastColumn="0" w:noHBand="0" w:noVBand="1"/>
      </w:tblPr>
      <w:tblGrid>
        <w:gridCol w:w="6374"/>
        <w:gridCol w:w="3264"/>
      </w:tblGrid>
      <w:tr w:rsidR="003820E4">
        <w:trPr>
          <w:trHeight w:val="336"/>
        </w:trPr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Default="007A0B5B">
            <w:pPr>
              <w:spacing w:after="0" w:line="259" w:lineRule="auto"/>
              <w:ind w:left="16" w:firstLine="0"/>
              <w:jc w:val="center"/>
            </w:pPr>
            <w:proofErr w:type="spellStart"/>
            <w:r>
              <w:t>Учебные</w:t>
            </w:r>
            <w:proofErr w:type="spellEnd"/>
            <w:r>
              <w:t xml:space="preserve"> </w:t>
            </w:r>
            <w:proofErr w:type="spellStart"/>
            <w:r>
              <w:t>четверти</w:t>
            </w:r>
            <w:proofErr w:type="spellEnd"/>
            <w:r>
              <w:t xml:space="preserve">, </w:t>
            </w:r>
            <w:proofErr w:type="spellStart"/>
            <w:r>
              <w:t>продолжительность</w:t>
            </w:r>
            <w:proofErr w:type="spellEnd"/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Default="007A0B5B">
            <w:pPr>
              <w:spacing w:after="0" w:line="259" w:lineRule="auto"/>
              <w:ind w:left="17" w:firstLine="0"/>
            </w:pPr>
            <w:proofErr w:type="spellStart"/>
            <w:r>
              <w:t>Каникулы</w:t>
            </w:r>
            <w:proofErr w:type="spellEnd"/>
            <w:r>
              <w:t xml:space="preserve">, </w:t>
            </w:r>
            <w:proofErr w:type="spellStart"/>
            <w:r>
              <w:t>продолжительность</w:t>
            </w:r>
            <w:proofErr w:type="spellEnd"/>
          </w:p>
        </w:tc>
      </w:tr>
      <w:tr w:rsidR="003820E4">
        <w:trPr>
          <w:trHeight w:val="890"/>
        </w:trPr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Default="007A0B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четверть</w:t>
            </w:r>
            <w:proofErr w:type="spellEnd"/>
          </w:p>
          <w:p w:rsidR="003820E4" w:rsidRDefault="007A0B5B">
            <w:pPr>
              <w:spacing w:after="0" w:line="259" w:lineRule="auto"/>
              <w:ind w:left="0" w:firstLine="0"/>
              <w:jc w:val="left"/>
            </w:pPr>
            <w:r>
              <w:t xml:space="preserve">с 01.09.2023 </w:t>
            </w:r>
            <w:proofErr w:type="spellStart"/>
            <w:r>
              <w:t>по</w:t>
            </w:r>
            <w:proofErr w:type="spellEnd"/>
            <w:r>
              <w:t xml:space="preserve"> 28.10.2023</w:t>
            </w:r>
          </w:p>
          <w:p w:rsidR="003820E4" w:rsidRDefault="007A0B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8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20E4" w:rsidRDefault="007A0B5B">
            <w:pPr>
              <w:spacing w:after="0" w:line="259" w:lineRule="auto"/>
              <w:ind w:left="1" w:firstLine="0"/>
              <w:jc w:val="left"/>
            </w:pPr>
            <w:r>
              <w:t xml:space="preserve">С 29.10.2023 </w:t>
            </w:r>
            <w:proofErr w:type="spellStart"/>
            <w:r>
              <w:t>по</w:t>
            </w:r>
            <w:proofErr w:type="spellEnd"/>
            <w:r>
              <w:t xml:space="preserve"> 6.11.2023 </w:t>
            </w:r>
            <w:proofErr w:type="spellStart"/>
            <w:r>
              <w:t>Продолжительность</w:t>
            </w:r>
            <w:proofErr w:type="spellEnd"/>
            <w:r>
              <w:t xml:space="preserve"> 9 </w:t>
            </w:r>
            <w:proofErr w:type="spellStart"/>
            <w:r>
              <w:t>дней</w:t>
            </w:r>
            <w:proofErr w:type="spellEnd"/>
          </w:p>
        </w:tc>
      </w:tr>
      <w:tr w:rsidR="003820E4">
        <w:trPr>
          <w:trHeight w:val="888"/>
        </w:trPr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Default="007A0B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 </w:t>
            </w:r>
            <w:proofErr w:type="spellStart"/>
            <w:r>
              <w:rPr>
                <w:b/>
              </w:rPr>
              <w:t>четверть</w:t>
            </w:r>
            <w:proofErr w:type="spellEnd"/>
          </w:p>
          <w:p w:rsidR="003820E4" w:rsidRDefault="007A0B5B">
            <w:pPr>
              <w:spacing w:after="0" w:line="259" w:lineRule="auto"/>
              <w:ind w:left="0" w:firstLine="0"/>
              <w:jc w:val="left"/>
            </w:pPr>
            <w:r>
              <w:t xml:space="preserve">с 07.11.2023 </w:t>
            </w:r>
            <w:proofErr w:type="spellStart"/>
            <w:r>
              <w:t>по</w:t>
            </w:r>
            <w:proofErr w:type="spellEnd"/>
            <w:r>
              <w:t xml:space="preserve"> 29.12.2023</w:t>
            </w:r>
          </w:p>
          <w:p w:rsidR="003820E4" w:rsidRDefault="007A0B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8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20E4" w:rsidRDefault="007A0B5B">
            <w:pPr>
              <w:spacing w:after="0" w:line="259" w:lineRule="auto"/>
              <w:ind w:left="1" w:firstLine="0"/>
              <w:jc w:val="left"/>
            </w:pPr>
            <w:r>
              <w:t xml:space="preserve">С 30.12.2023 </w:t>
            </w:r>
            <w:proofErr w:type="spellStart"/>
            <w:r>
              <w:t>по</w:t>
            </w:r>
            <w:proofErr w:type="spellEnd"/>
            <w:r>
              <w:t xml:space="preserve"> 8.01.2024</w:t>
            </w:r>
          </w:p>
          <w:p w:rsidR="003820E4" w:rsidRDefault="007A0B5B">
            <w:pPr>
              <w:spacing w:after="0" w:line="259" w:lineRule="auto"/>
              <w:ind w:left="1" w:firstLine="0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10 </w:t>
            </w:r>
            <w:proofErr w:type="spellStart"/>
            <w:r>
              <w:t>дней</w:t>
            </w:r>
            <w:proofErr w:type="spellEnd"/>
          </w:p>
        </w:tc>
      </w:tr>
      <w:tr w:rsidR="003820E4">
        <w:trPr>
          <w:trHeight w:val="890"/>
        </w:trPr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Default="007A0B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III </w:t>
            </w:r>
            <w:proofErr w:type="spellStart"/>
            <w:r>
              <w:rPr>
                <w:b/>
              </w:rPr>
              <w:t>четверть</w:t>
            </w:r>
            <w:proofErr w:type="spellEnd"/>
          </w:p>
          <w:p w:rsidR="003820E4" w:rsidRDefault="007A0B5B">
            <w:pPr>
              <w:spacing w:after="0" w:line="259" w:lineRule="auto"/>
              <w:ind w:left="0" w:firstLine="0"/>
              <w:jc w:val="left"/>
            </w:pPr>
            <w:r>
              <w:t xml:space="preserve">с 09.01.2024 </w:t>
            </w:r>
            <w:proofErr w:type="spellStart"/>
            <w:r>
              <w:t>по</w:t>
            </w:r>
            <w:proofErr w:type="spellEnd"/>
            <w:r>
              <w:t xml:space="preserve"> 16.03.2024</w:t>
            </w:r>
          </w:p>
          <w:p w:rsidR="003820E4" w:rsidRDefault="007A0B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10 </w:t>
            </w:r>
            <w:proofErr w:type="spellStart"/>
            <w:r>
              <w:t>учебных</w:t>
            </w:r>
            <w:proofErr w:type="spellEnd"/>
            <w:r>
              <w:t xml:space="preserve"> </w:t>
            </w:r>
            <w:proofErr w:type="spellStart"/>
            <w:r>
              <w:t>недель</w:t>
            </w:r>
            <w:proofErr w:type="spellEnd"/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20E4" w:rsidRDefault="007A0B5B">
            <w:pPr>
              <w:spacing w:after="0" w:line="259" w:lineRule="auto"/>
              <w:ind w:left="1" w:firstLine="0"/>
              <w:jc w:val="left"/>
            </w:pPr>
            <w:r>
              <w:t xml:space="preserve">С 17.03.2024 </w:t>
            </w:r>
            <w:proofErr w:type="spellStart"/>
            <w:r>
              <w:t>по</w:t>
            </w:r>
            <w:proofErr w:type="spellEnd"/>
            <w:r>
              <w:t xml:space="preserve"> 24.03.2024 </w:t>
            </w:r>
            <w:proofErr w:type="spellStart"/>
            <w:r>
              <w:t>Продолжительность</w:t>
            </w:r>
            <w:proofErr w:type="spellEnd"/>
            <w:r>
              <w:t xml:space="preserve"> 8 </w:t>
            </w:r>
            <w:proofErr w:type="spellStart"/>
            <w:r>
              <w:t>дней</w:t>
            </w:r>
            <w:proofErr w:type="spellEnd"/>
          </w:p>
        </w:tc>
      </w:tr>
      <w:tr w:rsidR="003820E4" w:rsidRPr="00480E93">
        <w:trPr>
          <w:trHeight w:val="1164"/>
        </w:trPr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Default="007A0B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Дополнительные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каникулы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</w:rPr>
              <w:t xml:space="preserve"> 1-х </w:t>
            </w:r>
            <w:proofErr w:type="spellStart"/>
            <w:r>
              <w:rPr>
                <w:b/>
              </w:rPr>
              <w:t>классов</w:t>
            </w:r>
            <w:proofErr w:type="spellEnd"/>
          </w:p>
          <w:p w:rsidR="003820E4" w:rsidRDefault="007A0B5B">
            <w:pPr>
              <w:spacing w:after="0" w:line="259" w:lineRule="auto"/>
              <w:ind w:left="0" w:firstLine="0"/>
              <w:jc w:val="left"/>
            </w:pPr>
            <w:r>
              <w:t xml:space="preserve">с 12.02.2023 </w:t>
            </w:r>
            <w:proofErr w:type="spellStart"/>
            <w:r>
              <w:t>по</w:t>
            </w:r>
            <w:proofErr w:type="spellEnd"/>
            <w:r>
              <w:t xml:space="preserve"> 18.02.2023</w:t>
            </w:r>
          </w:p>
          <w:p w:rsidR="003820E4" w:rsidRDefault="007A0B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7 </w:t>
            </w:r>
            <w:proofErr w:type="spellStart"/>
            <w:r>
              <w:t>дней</w:t>
            </w:r>
            <w:proofErr w:type="spellEnd"/>
          </w:p>
          <w:p w:rsidR="003820E4" w:rsidRPr="00480E93" w:rsidRDefault="007A0B5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480E93">
              <w:rPr>
                <w:lang w:val="ru-RU"/>
              </w:rPr>
              <w:t>9, 11-х — согласно расписанию ОГЭ, ЕГЭ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Pr="00480E93" w:rsidRDefault="003820E4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820E4" w:rsidRPr="00480E93">
        <w:trPr>
          <w:trHeight w:val="890"/>
        </w:trPr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Pr="00480E93" w:rsidRDefault="007A0B5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b/>
              </w:rPr>
              <w:t>IV</w:t>
            </w:r>
            <w:r w:rsidRPr="00480E93">
              <w:rPr>
                <w:b/>
                <w:lang w:val="ru-RU"/>
              </w:rPr>
              <w:t xml:space="preserve"> четверть</w:t>
            </w:r>
          </w:p>
          <w:p w:rsidR="003820E4" w:rsidRPr="00480E93" w:rsidRDefault="007A0B5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480E93">
              <w:rPr>
                <w:lang w:val="ru-RU"/>
              </w:rPr>
              <w:t>с 25.03.2024 по 25.05.2024</w:t>
            </w:r>
          </w:p>
          <w:p w:rsidR="003820E4" w:rsidRPr="00480E93" w:rsidRDefault="007A0B5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480E93">
              <w:rPr>
                <w:lang w:val="ru-RU"/>
              </w:rPr>
              <w:t>Продолжительность 8 учебных недель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Pr="00480E93" w:rsidRDefault="003820E4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3820E4" w:rsidRPr="00480E93">
        <w:trPr>
          <w:trHeight w:val="1164"/>
        </w:trPr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Default="007A0B5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Продолжительность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>:</w:t>
            </w:r>
          </w:p>
          <w:p w:rsidR="003820E4" w:rsidRPr="00480E93" w:rsidRDefault="007A0B5B">
            <w:pPr>
              <w:numPr>
                <w:ilvl w:val="0"/>
                <w:numId w:val="4"/>
              </w:numPr>
              <w:spacing w:after="0" w:line="259" w:lineRule="auto"/>
              <w:ind w:hanging="140"/>
              <w:jc w:val="left"/>
              <w:rPr>
                <w:lang w:val="ru-RU"/>
              </w:rPr>
            </w:pPr>
            <w:r w:rsidRPr="00480E93">
              <w:rPr>
                <w:lang w:val="ru-RU"/>
              </w:rPr>
              <w:t>в 1-х класса — 33 учебные недели;</w:t>
            </w:r>
          </w:p>
          <w:p w:rsidR="003820E4" w:rsidRPr="00480E93" w:rsidRDefault="007A0B5B">
            <w:pPr>
              <w:numPr>
                <w:ilvl w:val="0"/>
                <w:numId w:val="4"/>
              </w:numPr>
              <w:spacing w:after="0" w:line="259" w:lineRule="auto"/>
              <w:ind w:hanging="140"/>
              <w:jc w:val="left"/>
              <w:rPr>
                <w:lang w:val="ru-RU"/>
              </w:rPr>
            </w:pPr>
            <w:r w:rsidRPr="00480E93">
              <w:rPr>
                <w:lang w:val="ru-RU"/>
              </w:rPr>
              <w:t>во 2-8-х классах, 10-х классах — 34 недели;</w:t>
            </w:r>
          </w:p>
          <w:p w:rsidR="003820E4" w:rsidRPr="00480E93" w:rsidRDefault="007A0B5B">
            <w:pPr>
              <w:numPr>
                <w:ilvl w:val="0"/>
                <w:numId w:val="4"/>
              </w:numPr>
              <w:spacing w:after="0" w:line="259" w:lineRule="auto"/>
              <w:ind w:hanging="140"/>
              <w:jc w:val="left"/>
              <w:rPr>
                <w:lang w:val="ru-RU"/>
              </w:rPr>
            </w:pPr>
            <w:r w:rsidRPr="00480E93">
              <w:rPr>
                <w:lang w:val="ru-RU"/>
              </w:rPr>
              <w:t>в 9-х, 11-х классах — 34 недели</w:t>
            </w:r>
          </w:p>
        </w:tc>
        <w:tc>
          <w:tcPr>
            <w:tcW w:w="3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0E4" w:rsidRPr="00480E93" w:rsidRDefault="003820E4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3820E4" w:rsidRPr="00480E93" w:rsidRDefault="007A0B5B">
      <w:pPr>
        <w:spacing w:after="284" w:line="239" w:lineRule="auto"/>
        <w:ind w:left="0" w:firstLine="0"/>
        <w:rPr>
          <w:lang w:val="ru-RU"/>
        </w:rPr>
      </w:pPr>
      <w:r w:rsidRPr="00480E93">
        <w:rPr>
          <w:b/>
          <w:lang w:val="ru-RU"/>
        </w:rPr>
        <w:t xml:space="preserve">Для полной реализации дополнительных общеобразовательных программ воспитанники будут обучаться по скорректированному расписанию следующим образом </w:t>
      </w:r>
      <w:proofErr w:type="gramStart"/>
      <w:r w:rsidRPr="00480E93">
        <w:rPr>
          <w:b/>
          <w:lang w:val="ru-RU"/>
        </w:rPr>
        <w:t>-</w:t>
      </w:r>
      <w:r w:rsidRPr="00480E93">
        <w:rPr>
          <w:color w:val="1A1A1A"/>
          <w:sz w:val="23"/>
          <w:lang w:val="ru-RU"/>
        </w:rPr>
        <w:t>з</w:t>
      </w:r>
      <w:proofErr w:type="gramEnd"/>
      <w:r w:rsidRPr="00480E93">
        <w:rPr>
          <w:color w:val="1A1A1A"/>
          <w:sz w:val="23"/>
          <w:lang w:val="ru-RU"/>
        </w:rPr>
        <w:t>анятия детей по программам дополнительного образования в период школьных каникул проводятся по расписанию, составленному на период каникул, допускается проведение занятий в форме экскурсий, тематических мероприятий для обучающихся, соревнований, индивидуальной работы, работы творческих групп и др.</w:t>
      </w:r>
    </w:p>
    <w:p w:rsidR="003820E4" w:rsidRPr="00480E93" w:rsidRDefault="007A0B5B">
      <w:pPr>
        <w:numPr>
          <w:ilvl w:val="0"/>
          <w:numId w:val="1"/>
        </w:numPr>
        <w:spacing w:after="0" w:line="259" w:lineRule="auto"/>
        <w:ind w:hanging="420"/>
        <w:jc w:val="left"/>
        <w:rPr>
          <w:lang w:val="ru-RU"/>
        </w:rPr>
      </w:pPr>
      <w:r w:rsidRPr="00480E93">
        <w:rPr>
          <w:b/>
          <w:i/>
          <w:lang w:val="ru-RU"/>
        </w:rPr>
        <w:t>Организация образовательной деятельности и режима занятий:</w:t>
      </w:r>
    </w:p>
    <w:p w:rsidR="003820E4" w:rsidRPr="00480E93" w:rsidRDefault="007A0B5B">
      <w:pPr>
        <w:numPr>
          <w:ilvl w:val="1"/>
          <w:numId w:val="1"/>
        </w:numPr>
        <w:ind w:right="1" w:firstLine="426"/>
        <w:rPr>
          <w:lang w:val="ru-RU"/>
        </w:rPr>
      </w:pPr>
      <w:r w:rsidRPr="00480E93">
        <w:rPr>
          <w:lang w:val="ru-RU"/>
        </w:rPr>
        <w:t xml:space="preserve">Организация образовательной деятельности и режима занятий в системе дополнительного образования школы осуществляется в соответствии: </w:t>
      </w:r>
    </w:p>
    <w:p w:rsidR="003820E4" w:rsidRPr="00480E93" w:rsidRDefault="007A0B5B">
      <w:pPr>
        <w:numPr>
          <w:ilvl w:val="0"/>
          <w:numId w:val="2"/>
        </w:numPr>
        <w:ind w:right="1"/>
        <w:rPr>
          <w:lang w:val="ru-RU"/>
        </w:rPr>
      </w:pPr>
      <w:r w:rsidRPr="00480E93">
        <w:rPr>
          <w:lang w:val="ru-RU"/>
        </w:rPr>
        <w:t>Федеральным законом «Об образовании в Российской Федерации» от 29.12.2012 года № 273- ФЗ;</w:t>
      </w:r>
    </w:p>
    <w:p w:rsidR="003820E4" w:rsidRPr="00480E93" w:rsidRDefault="007A0B5B">
      <w:pPr>
        <w:numPr>
          <w:ilvl w:val="0"/>
          <w:numId w:val="2"/>
        </w:numPr>
        <w:ind w:right="1"/>
        <w:rPr>
          <w:lang w:val="ru-RU"/>
        </w:rPr>
      </w:pPr>
      <w:r w:rsidRPr="00480E93">
        <w:rPr>
          <w:lang w:val="ru-RU"/>
        </w:rPr>
        <w:t>Приказом Минобразования России от 28.12.2010г. № 2106 «Федеральные требования к образовательным учреждениям в части охраны здоровья обучающихся, воспитанников»;</w:t>
      </w:r>
    </w:p>
    <w:p w:rsidR="003820E4" w:rsidRPr="00480E93" w:rsidRDefault="007A0B5B">
      <w:pPr>
        <w:numPr>
          <w:ilvl w:val="0"/>
          <w:numId w:val="2"/>
        </w:numPr>
        <w:ind w:right="1"/>
        <w:rPr>
          <w:lang w:val="ru-RU"/>
        </w:rPr>
      </w:pPr>
      <w:proofErr w:type="gramStart"/>
      <w:r w:rsidRPr="00480E93">
        <w:rPr>
          <w:lang w:val="ru-RU"/>
        </w:rPr>
        <w:lastRenderedPageBreak/>
        <w:t>Санитарно-эпидемиологическими</w:t>
      </w:r>
      <w:proofErr w:type="gramEnd"/>
      <w:r w:rsidRPr="00480E93">
        <w:rPr>
          <w:lang w:val="ru-RU"/>
        </w:rPr>
        <w:t xml:space="preserve"> требования к устройству, содержанию и организации режима работы образовательных организаций</w:t>
      </w:r>
    </w:p>
    <w:p w:rsidR="003820E4" w:rsidRPr="00480E93" w:rsidRDefault="007A0B5B">
      <w:pPr>
        <w:spacing w:after="0" w:line="259" w:lineRule="auto"/>
        <w:ind w:left="10" w:right="-4"/>
        <w:jc w:val="right"/>
        <w:rPr>
          <w:lang w:val="ru-RU"/>
        </w:rPr>
      </w:pPr>
      <w:r w:rsidRPr="00480E93">
        <w:rPr>
          <w:lang w:val="ru-RU"/>
        </w:rPr>
        <w:t>дополнительного образования детей, утвержденные Постановлением Главного</w:t>
      </w:r>
    </w:p>
    <w:p w:rsidR="003820E4" w:rsidRPr="00480E93" w:rsidRDefault="007A0B5B">
      <w:pPr>
        <w:tabs>
          <w:tab w:val="center" w:pos="3537"/>
          <w:tab w:val="center" w:pos="7192"/>
          <w:tab w:val="center" w:pos="8328"/>
          <w:tab w:val="center" w:pos="9283"/>
        </w:tabs>
        <w:ind w:left="0" w:firstLine="0"/>
        <w:jc w:val="left"/>
        <w:rPr>
          <w:lang w:val="ru-RU"/>
        </w:rPr>
      </w:pPr>
      <w:r w:rsidRPr="00480E93">
        <w:rPr>
          <w:rFonts w:ascii="Calibri" w:eastAsia="Calibri" w:hAnsi="Calibri" w:cs="Calibri"/>
          <w:sz w:val="22"/>
          <w:lang w:val="ru-RU"/>
        </w:rPr>
        <w:tab/>
      </w:r>
      <w:r w:rsidRPr="00480E93">
        <w:rPr>
          <w:lang w:val="ru-RU"/>
        </w:rPr>
        <w:t>государственного санитарного врача Российской Федерации</w:t>
      </w:r>
      <w:r w:rsidRPr="00480E93">
        <w:rPr>
          <w:lang w:val="ru-RU"/>
        </w:rPr>
        <w:tab/>
        <w:t>от</w:t>
      </w:r>
      <w:r w:rsidRPr="00480E93">
        <w:rPr>
          <w:lang w:val="ru-RU"/>
        </w:rPr>
        <w:tab/>
        <w:t>04.07.2014</w:t>
      </w:r>
      <w:r w:rsidRPr="00480E93">
        <w:rPr>
          <w:lang w:val="ru-RU"/>
        </w:rPr>
        <w:tab/>
        <w:t>г.</w:t>
      </w:r>
    </w:p>
    <w:p w:rsidR="003820E4" w:rsidRPr="00480E93" w:rsidRDefault="007A0B5B">
      <w:pPr>
        <w:tabs>
          <w:tab w:val="center" w:pos="1227"/>
          <w:tab w:val="center" w:pos="2332"/>
          <w:tab w:val="center" w:pos="3975"/>
          <w:tab w:val="center" w:pos="6364"/>
          <w:tab w:val="center" w:pos="7248"/>
          <w:tab w:val="center" w:pos="8577"/>
          <w:tab w:val="center" w:pos="9845"/>
          <w:tab w:val="right" w:pos="10209"/>
        </w:tabs>
        <w:spacing w:after="0" w:line="259" w:lineRule="auto"/>
        <w:ind w:left="0" w:right="-4" w:firstLine="0"/>
        <w:jc w:val="left"/>
        <w:rPr>
          <w:lang w:val="ru-RU"/>
        </w:rPr>
      </w:pPr>
      <w:r w:rsidRPr="00480E93">
        <w:rPr>
          <w:rFonts w:ascii="Calibri" w:eastAsia="Calibri" w:hAnsi="Calibri" w:cs="Calibri"/>
          <w:sz w:val="22"/>
          <w:lang w:val="ru-RU"/>
        </w:rPr>
        <w:tab/>
      </w:r>
      <w:r w:rsidRPr="00480E93">
        <w:rPr>
          <w:lang w:val="ru-RU"/>
        </w:rPr>
        <w:t>№41</w:t>
      </w:r>
      <w:r w:rsidRPr="00480E93">
        <w:rPr>
          <w:lang w:val="ru-RU"/>
        </w:rPr>
        <w:tab/>
        <w:t>«Об</w:t>
      </w:r>
      <w:r w:rsidRPr="00480E93">
        <w:rPr>
          <w:lang w:val="ru-RU"/>
        </w:rPr>
        <w:tab/>
        <w:t>утверждении СанПиН</w:t>
      </w:r>
      <w:r w:rsidRPr="00480E93">
        <w:rPr>
          <w:lang w:val="ru-RU"/>
        </w:rPr>
        <w:tab/>
        <w:t>2.4.4.3172-14,</w:t>
      </w:r>
      <w:r w:rsidRPr="00480E93">
        <w:rPr>
          <w:lang w:val="ru-RU"/>
        </w:rPr>
        <w:tab/>
        <w:t xml:space="preserve"> </w:t>
      </w:r>
      <w:r w:rsidRPr="00480E93">
        <w:rPr>
          <w:lang w:val="ru-RU"/>
        </w:rPr>
        <w:tab/>
      </w:r>
      <w:proofErr w:type="gramStart"/>
      <w:r w:rsidRPr="00480E93">
        <w:rPr>
          <w:lang w:val="ru-RU"/>
        </w:rPr>
        <w:t>зарегистрированного</w:t>
      </w:r>
      <w:proofErr w:type="gramEnd"/>
      <w:r w:rsidRPr="00480E93">
        <w:rPr>
          <w:lang w:val="ru-RU"/>
        </w:rPr>
        <w:tab/>
        <w:t xml:space="preserve"> </w:t>
      </w:r>
      <w:r w:rsidRPr="00480E93">
        <w:rPr>
          <w:lang w:val="ru-RU"/>
        </w:rPr>
        <w:tab/>
        <w:t>в</w:t>
      </w:r>
    </w:p>
    <w:p w:rsidR="003820E4" w:rsidRPr="00480E93" w:rsidRDefault="007A0B5B">
      <w:pPr>
        <w:ind w:left="421" w:right="1"/>
        <w:rPr>
          <w:lang w:val="ru-RU"/>
        </w:rPr>
      </w:pPr>
      <w:proofErr w:type="gramStart"/>
      <w:r w:rsidRPr="00480E93">
        <w:rPr>
          <w:lang w:val="ru-RU"/>
        </w:rPr>
        <w:t>Минюсте РФ 20.08.2014 г., регистрационный номер 33660);</w:t>
      </w:r>
      <w:proofErr w:type="gramEnd"/>
    </w:p>
    <w:p w:rsidR="00480E93" w:rsidRDefault="007A0B5B">
      <w:pPr>
        <w:numPr>
          <w:ilvl w:val="0"/>
          <w:numId w:val="2"/>
        </w:numPr>
        <w:ind w:right="1"/>
        <w:rPr>
          <w:lang w:val="ru-RU"/>
        </w:rPr>
      </w:pPr>
      <w:r w:rsidRPr="00480E93">
        <w:rPr>
          <w:lang w:val="ru-RU"/>
        </w:rPr>
        <w:t xml:space="preserve">Приказом Министерства образования и науки РФ от 27 июля 2022 г. № 629 «Об </w:t>
      </w:r>
      <w:proofErr w:type="spellStart"/>
      <w:r w:rsidRPr="00480E93">
        <w:rPr>
          <w:lang w:val="ru-RU"/>
        </w:rPr>
        <w:t>утвержденииПорядка</w:t>
      </w:r>
      <w:proofErr w:type="spellEnd"/>
      <w:r w:rsidRPr="00480E93">
        <w:rPr>
          <w:lang w:val="ru-RU"/>
        </w:rPr>
        <w:t xml:space="preserve"> организации и осуществления образовательной деятельности по дополнительным общеобразовательным программам»;</w:t>
      </w:r>
    </w:p>
    <w:p w:rsidR="003820E4" w:rsidRPr="00480E93" w:rsidRDefault="00480E93">
      <w:pPr>
        <w:numPr>
          <w:ilvl w:val="0"/>
          <w:numId w:val="2"/>
        </w:numPr>
        <w:ind w:right="1"/>
        <w:rPr>
          <w:lang w:val="ru-RU"/>
        </w:rPr>
      </w:pPr>
      <w:r>
        <w:rPr>
          <w:lang w:val="ru-RU"/>
        </w:rPr>
        <w:t xml:space="preserve">  Уставом ГБОУ  «СОШ №1 </w:t>
      </w:r>
      <w:proofErr w:type="spellStart"/>
      <w:r>
        <w:rPr>
          <w:lang w:val="ru-RU"/>
        </w:rPr>
        <w:t>г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унжа</w:t>
      </w:r>
      <w:proofErr w:type="spellEnd"/>
      <w:r w:rsidR="007A0B5B" w:rsidRPr="00480E93">
        <w:rPr>
          <w:lang w:val="ru-RU"/>
        </w:rPr>
        <w:t>»</w:t>
      </w:r>
    </w:p>
    <w:p w:rsidR="003820E4" w:rsidRPr="00480E93" w:rsidRDefault="007A0B5B">
      <w:pPr>
        <w:spacing w:after="173"/>
        <w:ind w:left="0" w:right="1" w:firstLine="426"/>
        <w:rPr>
          <w:lang w:val="ru-RU"/>
        </w:rPr>
      </w:pPr>
      <w:r w:rsidRPr="00480E93">
        <w:rPr>
          <w:lang w:val="ru-RU"/>
        </w:rPr>
        <w:t xml:space="preserve">3.2. </w:t>
      </w:r>
      <w:proofErr w:type="gramStart"/>
      <w:r w:rsidRPr="00480E93">
        <w:rPr>
          <w:lang w:val="ru-RU"/>
        </w:rPr>
        <w:t xml:space="preserve">Продолжительность одного учебного занятия для обучающихся в системе дополнительного образования в очном режиме – </w:t>
      </w:r>
      <w:r w:rsidRPr="00480E93">
        <w:rPr>
          <w:b/>
          <w:lang w:val="ru-RU"/>
        </w:rPr>
        <w:t>40 мин.,</w:t>
      </w:r>
      <w:r w:rsidRPr="00480E93">
        <w:rPr>
          <w:lang w:val="ru-RU"/>
        </w:rPr>
        <w:t xml:space="preserve"> в условиях дистанционного обучения – </w:t>
      </w:r>
      <w:r w:rsidRPr="00480E93">
        <w:rPr>
          <w:b/>
          <w:lang w:val="ru-RU"/>
        </w:rPr>
        <w:t>25 мин.,</w:t>
      </w:r>
      <w:r w:rsidRPr="00480E93">
        <w:rPr>
          <w:lang w:val="ru-RU"/>
        </w:rPr>
        <w:t xml:space="preserve"> время занятий в соответствии с расписанием занятий объединений дополнительного образования на текущий учебный год.</w:t>
      </w:r>
      <w:proofErr w:type="gramEnd"/>
    </w:p>
    <w:p w:rsidR="003820E4" w:rsidRPr="00480E93" w:rsidRDefault="007A0B5B">
      <w:pPr>
        <w:numPr>
          <w:ilvl w:val="0"/>
          <w:numId w:val="3"/>
        </w:numPr>
        <w:spacing w:after="0" w:line="259" w:lineRule="auto"/>
        <w:ind w:hanging="349"/>
        <w:jc w:val="left"/>
        <w:rPr>
          <w:lang w:val="ru-RU"/>
        </w:rPr>
      </w:pPr>
      <w:r w:rsidRPr="00480E93">
        <w:rPr>
          <w:b/>
          <w:i/>
          <w:lang w:val="ru-RU"/>
        </w:rPr>
        <w:t xml:space="preserve">Порядок приёма </w:t>
      </w:r>
      <w:proofErr w:type="gramStart"/>
      <w:r w:rsidRPr="00480E93">
        <w:rPr>
          <w:b/>
          <w:i/>
          <w:lang w:val="ru-RU"/>
        </w:rPr>
        <w:t>обучающихся</w:t>
      </w:r>
      <w:proofErr w:type="gramEnd"/>
      <w:r w:rsidRPr="00480E93">
        <w:rPr>
          <w:b/>
          <w:i/>
          <w:lang w:val="ru-RU"/>
        </w:rPr>
        <w:t xml:space="preserve"> в объединения дополнительного образования:</w:t>
      </w:r>
    </w:p>
    <w:p w:rsidR="003820E4" w:rsidRPr="00480E93" w:rsidRDefault="007A0B5B">
      <w:pPr>
        <w:numPr>
          <w:ilvl w:val="1"/>
          <w:numId w:val="3"/>
        </w:numPr>
        <w:ind w:right="1" w:firstLine="426"/>
        <w:rPr>
          <w:lang w:val="ru-RU"/>
        </w:rPr>
      </w:pPr>
      <w:r w:rsidRPr="00480E93">
        <w:rPr>
          <w:lang w:val="ru-RU"/>
        </w:rPr>
        <w:t xml:space="preserve">В объединения принимаются обучающиеся с 7 до 18 лет. </w:t>
      </w:r>
    </w:p>
    <w:p w:rsidR="003820E4" w:rsidRPr="00480E93" w:rsidRDefault="007A0B5B">
      <w:pPr>
        <w:numPr>
          <w:ilvl w:val="1"/>
          <w:numId w:val="3"/>
        </w:numPr>
        <w:ind w:right="1" w:firstLine="426"/>
        <w:rPr>
          <w:lang w:val="ru-RU"/>
        </w:rPr>
      </w:pPr>
      <w:r w:rsidRPr="00480E93">
        <w:rPr>
          <w:lang w:val="ru-RU"/>
        </w:rPr>
        <w:t>Порядок приёма обучающегося на программы допо</w:t>
      </w:r>
      <w:r w:rsidR="00480E93">
        <w:rPr>
          <w:lang w:val="ru-RU"/>
        </w:rPr>
        <w:t xml:space="preserve">лнительного образования в ГБОУ «СОШ №1 </w:t>
      </w:r>
      <w:proofErr w:type="spellStart"/>
      <w:r w:rsidR="00480E93">
        <w:rPr>
          <w:lang w:val="ru-RU"/>
        </w:rPr>
        <w:t>г</w:t>
      </w:r>
      <w:proofErr w:type="gramStart"/>
      <w:r w:rsidR="00480E93">
        <w:rPr>
          <w:lang w:val="ru-RU"/>
        </w:rPr>
        <w:t>.С</w:t>
      </w:r>
      <w:proofErr w:type="gramEnd"/>
      <w:r w:rsidR="00480E93">
        <w:rPr>
          <w:lang w:val="ru-RU"/>
        </w:rPr>
        <w:t>унжа</w:t>
      </w:r>
      <w:proofErr w:type="spellEnd"/>
      <w:r w:rsidRPr="00480E93">
        <w:rPr>
          <w:lang w:val="ru-RU"/>
        </w:rPr>
        <w:t>» осуществляется по письменному согласию родителей/законных представителей.</w:t>
      </w:r>
    </w:p>
    <w:sectPr w:rsidR="003820E4" w:rsidRPr="00480E93">
      <w:pgSz w:w="11906" w:h="16838"/>
      <w:pgMar w:top="861" w:right="844" w:bottom="1091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583"/>
    <w:multiLevelType w:val="hybridMultilevel"/>
    <w:tmpl w:val="A6627E9A"/>
    <w:lvl w:ilvl="0" w:tplc="53CC269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85F4A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215BE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00D68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6DF96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EEE8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ABF26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00188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460A8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F45517"/>
    <w:multiLevelType w:val="multilevel"/>
    <w:tmpl w:val="43187CB8"/>
    <w:lvl w:ilvl="0">
      <w:start w:val="4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9C3667"/>
    <w:multiLevelType w:val="hybridMultilevel"/>
    <w:tmpl w:val="A684ADBE"/>
    <w:lvl w:ilvl="0" w:tplc="F0A6BCA0">
      <w:start w:val="1"/>
      <w:numFmt w:val="bullet"/>
      <w:lvlText w:val="-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0F30">
      <w:start w:val="1"/>
      <w:numFmt w:val="bullet"/>
      <w:lvlText w:val="o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83F3A">
      <w:start w:val="1"/>
      <w:numFmt w:val="bullet"/>
      <w:lvlText w:val="▪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03D72">
      <w:start w:val="1"/>
      <w:numFmt w:val="bullet"/>
      <w:lvlText w:val="•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AA558">
      <w:start w:val="1"/>
      <w:numFmt w:val="bullet"/>
      <w:lvlText w:val="o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A889C">
      <w:start w:val="1"/>
      <w:numFmt w:val="bullet"/>
      <w:lvlText w:val="▪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D269BC">
      <w:start w:val="1"/>
      <w:numFmt w:val="bullet"/>
      <w:lvlText w:val="•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FB62">
      <w:start w:val="1"/>
      <w:numFmt w:val="bullet"/>
      <w:lvlText w:val="o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262A4">
      <w:start w:val="1"/>
      <w:numFmt w:val="bullet"/>
      <w:lvlText w:val="▪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3B10C7"/>
    <w:multiLevelType w:val="multilevel"/>
    <w:tmpl w:val="CA165CC2"/>
    <w:lvl w:ilvl="0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E4"/>
    <w:rsid w:val="003820E4"/>
    <w:rsid w:val="00480E93"/>
    <w:rsid w:val="007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Бяшимова В.А.</dc:creator>
  <cp:keywords/>
  <cp:lastModifiedBy>Админ</cp:lastModifiedBy>
  <cp:revision>3</cp:revision>
  <dcterms:created xsi:type="dcterms:W3CDTF">2023-11-11T09:52:00Z</dcterms:created>
  <dcterms:modified xsi:type="dcterms:W3CDTF">2023-11-11T09:58:00Z</dcterms:modified>
</cp:coreProperties>
</file>